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F362" w14:textId="211E961B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6A55F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5DBB" wp14:editId="369A1A1C">
                <wp:simplePos x="0" y="0"/>
                <wp:positionH relativeFrom="column">
                  <wp:posOffset>2195195</wp:posOffset>
                </wp:positionH>
                <wp:positionV relativeFrom="paragraph">
                  <wp:posOffset>-257175</wp:posOffset>
                </wp:positionV>
                <wp:extent cx="1333500" cy="156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1BCD0" w14:textId="51BEE304" w:rsidR="009645F9" w:rsidRDefault="009645F9">
                            <w:r w:rsidRPr="00FC106E">
                              <w:rPr>
                                <w:noProof/>
                              </w:rPr>
                              <w:drawing>
                                <wp:inline distT="0" distB="0" distL="0" distR="0" wp14:anchorId="2AAAC34E" wp14:editId="3492CCFC">
                                  <wp:extent cx="1130460" cy="1377387"/>
                                  <wp:effectExtent l="0" t="0" r="0" b="0"/>
                                  <wp:docPr id="4" name="Picture 4" descr="C:\Users\Widodo\AppData\Local\Microsoft\Windows\INetCache\Content.MSO\55E24A3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idodo\AppData\Local\Microsoft\Windows\INetCache\Content.MSO\55E24A3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682" cy="1381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15D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2.85pt;margin-top:-20.25pt;width:105pt;height:1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" fillcolor="white [3201]" stroked="f" strokeweight=".5pt">
                <v:textbox>
                  <w:txbxContent>
                    <w:p w14:paraId="2521BCD0" w14:textId="51BEE304" w:rsidR="009645F9" w:rsidRDefault="009645F9">
                      <w:r w:rsidRPr="00FC106E">
                        <w:rPr>
                          <w:noProof/>
                        </w:rPr>
                        <w:drawing>
                          <wp:inline distT="0" distB="0" distL="0" distR="0" wp14:anchorId="2AAAC34E" wp14:editId="3492CCFC">
                            <wp:extent cx="1130460" cy="1377387"/>
                            <wp:effectExtent l="0" t="0" r="0" b="0"/>
                            <wp:docPr id="4" name="Picture 4" descr="C:\Users\Widodo\AppData\Local\Microsoft\Windows\INetCache\Content.MSO\55E24A3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idodo\AppData\Local\Microsoft\Windows\INetCache\Content.MSO\55E24A3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682" cy="1381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09DFF4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AE15619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1B101B5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E9B43B5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581777B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2D185EB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B0B7937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235FB97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C0183B6" w14:textId="6A6B6264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4AA7ACF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DC57D11" w14:textId="6B5255DE" w:rsidR="00FC106E" w:rsidRPr="006A55F4" w:rsidRDefault="00E26A09" w:rsidP="002156F8">
      <w:pPr>
        <w:spacing w:line="228" w:lineRule="exact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6A55F4">
        <w:rPr>
          <w:rFonts w:ascii="Times New Roman" w:eastAsia="Times New Roman" w:hAnsi="Times New Roman"/>
          <w:sz w:val="24"/>
          <w:szCs w:val="24"/>
          <w:lang w:val="id-ID"/>
        </w:rPr>
        <w:t>GUBERNUR DAERAH ISTIMEWA YOGYAKARTA</w:t>
      </w:r>
    </w:p>
    <w:p w14:paraId="60FCBA6F" w14:textId="77777777" w:rsidR="006F2CF6" w:rsidRPr="006A55F4" w:rsidRDefault="006F2CF6" w:rsidP="002156F8">
      <w:pPr>
        <w:spacing w:line="228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0C5BC547" w14:textId="77777777" w:rsidR="00FC106E" w:rsidRPr="006A55F4" w:rsidRDefault="00FC106E" w:rsidP="002156F8">
      <w:pPr>
        <w:spacing w:line="0" w:lineRule="atLeast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PERATURAN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ISTIMEWA YOGYAKARTA</w:t>
      </w:r>
    </w:p>
    <w:p w14:paraId="37ABEEF0" w14:textId="77777777" w:rsidR="00FC106E" w:rsidRPr="006A55F4" w:rsidRDefault="00FC106E" w:rsidP="002156F8">
      <w:pPr>
        <w:spacing w:line="203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59FA453A" w14:textId="77777777" w:rsidR="00FC106E" w:rsidRPr="006A55F4" w:rsidRDefault="00FC106E" w:rsidP="002156F8">
      <w:pPr>
        <w:spacing w:line="0" w:lineRule="atLeast"/>
        <w:ind w:left="3260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NOMOR … TAHUN …</w:t>
      </w:r>
    </w:p>
    <w:p w14:paraId="713EAC51" w14:textId="77777777" w:rsidR="00FC106E" w:rsidRPr="006A55F4" w:rsidRDefault="00FC106E" w:rsidP="002156F8">
      <w:pPr>
        <w:spacing w:line="203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0C658EFF" w14:textId="77777777" w:rsidR="00FC106E" w:rsidRPr="006A55F4" w:rsidRDefault="00FC106E" w:rsidP="002156F8">
      <w:pPr>
        <w:spacing w:line="0" w:lineRule="atLeast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</w:p>
    <w:p w14:paraId="2F2B91F2" w14:textId="77777777" w:rsidR="00FC106E" w:rsidRPr="006A55F4" w:rsidRDefault="00FC106E" w:rsidP="002156F8">
      <w:pPr>
        <w:spacing w:line="193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8ACB6E" w14:textId="77777777" w:rsidR="00FC106E" w:rsidRPr="006A55F4" w:rsidRDefault="00FC106E" w:rsidP="002156F8">
      <w:pPr>
        <w:spacing w:line="0" w:lineRule="atLeast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PERUBAHAN ATAS PERATURAN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ISTIMEWA</w:t>
      </w:r>
    </w:p>
    <w:p w14:paraId="28AAFE9F" w14:textId="77777777" w:rsidR="00FC106E" w:rsidRPr="006A55F4" w:rsidRDefault="00FC106E" w:rsidP="002156F8">
      <w:pPr>
        <w:spacing w:line="4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F6F46D" w14:textId="77777777" w:rsidR="00FC106E" w:rsidRPr="006A55F4" w:rsidRDefault="00FC106E" w:rsidP="002156F8">
      <w:pPr>
        <w:spacing w:line="271" w:lineRule="auto"/>
        <w:ind w:left="426" w:right="364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YOGYAKARTA NOMOR 10 TAHUN 2011 TENTANG PERLINDUNGAN LAHAN PERTANIAN PANGAN BERKELANJUTAN</w:t>
      </w:r>
    </w:p>
    <w:p w14:paraId="170BCB33" w14:textId="77777777" w:rsidR="00FC106E" w:rsidRPr="006A55F4" w:rsidRDefault="00FC106E" w:rsidP="002156F8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85BFD7" w14:textId="77777777" w:rsidR="00FC106E" w:rsidRPr="006A55F4" w:rsidRDefault="00FC106E" w:rsidP="002156F8">
      <w:pPr>
        <w:spacing w:line="0" w:lineRule="atLeast"/>
        <w:ind w:right="4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DENGAN RAHMAT TUHAN YANG MAHA ESA</w:t>
      </w:r>
    </w:p>
    <w:p w14:paraId="211D667C" w14:textId="77777777" w:rsidR="00FC106E" w:rsidRPr="006A55F4" w:rsidRDefault="00FC106E" w:rsidP="002156F8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E0B1D31" w14:textId="77777777" w:rsidR="00FC106E" w:rsidRPr="006A55F4" w:rsidRDefault="00FC106E" w:rsidP="002156F8">
      <w:pPr>
        <w:spacing w:line="0" w:lineRule="atLeast"/>
        <w:ind w:right="4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GUBERNUR DAERAH ISTIMEWA YOGYAKARTA,</w:t>
      </w:r>
    </w:p>
    <w:p w14:paraId="4B6BC820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0E95FFA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4139FF6" w14:textId="77777777" w:rsidR="00FC106E" w:rsidRPr="006A55F4" w:rsidRDefault="00FC106E" w:rsidP="006A55F4">
      <w:pPr>
        <w:spacing w:line="28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0C4009B" w14:textId="060ED046" w:rsidR="00D9476E" w:rsidRPr="006A55F4" w:rsidRDefault="00FC106E" w:rsidP="002156F8">
      <w:pPr>
        <w:tabs>
          <w:tab w:val="left" w:pos="1900"/>
        </w:tabs>
        <w:spacing w:line="276" w:lineRule="auto"/>
        <w:ind w:left="1920" w:right="89" w:hanging="149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Menimbang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ab/>
        <w:t xml:space="preserve">: a. </w:t>
      </w:r>
      <w:r w:rsidR="00E26A09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 </w:t>
      </w:r>
      <w:r w:rsidR="00DB04FE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bahwa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D9476E" w:rsidRPr="006A55F4">
        <w:rPr>
          <w:rFonts w:ascii="Bookman Old Style" w:eastAsia="Bookman Old Style" w:hAnsi="Bookman Old Style"/>
          <w:sz w:val="24"/>
          <w:szCs w:val="24"/>
        </w:rPr>
        <w:t>pelaksanan</w:t>
      </w:r>
      <w:proofErr w:type="spellEnd"/>
      <w:r w:rsidR="00D947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D9476E"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="00D947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D9476E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D947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D9476E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</w:p>
    <w:p w14:paraId="4FEC654D" w14:textId="7EFC2CD3" w:rsidR="00FC106E" w:rsidRPr="006A55F4" w:rsidRDefault="00D9476E" w:rsidP="006A55F4">
      <w:pPr>
        <w:spacing w:line="276" w:lineRule="auto"/>
        <w:ind w:left="2552" w:right="36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memerlukan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serta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para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pemangku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kepentingan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agar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pelaksanaanya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memenuhi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asas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keadilan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manfaat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menyejahterakan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masyarakat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3AF72483" w14:textId="77777777" w:rsidR="00FC106E" w:rsidRPr="006A55F4" w:rsidRDefault="00FC106E" w:rsidP="006A55F4">
      <w:pPr>
        <w:spacing w:line="16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1DA70D8" w14:textId="77777777" w:rsidR="00D9476E" w:rsidRPr="006A55F4" w:rsidRDefault="00D9476E" w:rsidP="006A55F4">
      <w:pPr>
        <w:numPr>
          <w:ilvl w:val="0"/>
          <w:numId w:val="1"/>
        </w:numPr>
        <w:spacing w:after="240" w:line="275" w:lineRule="auto"/>
        <w:ind w:left="2552" w:right="364" w:hanging="56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bahwa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beberapa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sudah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beberapa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perundang-undangan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terkait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perubahan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16C9FB17" w14:textId="477580C9" w:rsidR="00FC106E" w:rsidRPr="006A55F4" w:rsidRDefault="00FC106E" w:rsidP="006A55F4">
      <w:pPr>
        <w:numPr>
          <w:ilvl w:val="0"/>
          <w:numId w:val="1"/>
        </w:numPr>
        <w:spacing w:line="275" w:lineRule="auto"/>
        <w:ind w:left="2552" w:right="364" w:hanging="56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bahwa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berdasarkan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pertimbangan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huruf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huruf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b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Perubahan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Atas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5DB2646A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FC32627" w14:textId="77777777" w:rsidR="00FC106E" w:rsidRPr="006A55F4" w:rsidRDefault="00FC106E" w:rsidP="006A55F4">
      <w:pPr>
        <w:spacing w:line="3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27F75F0" w14:textId="77777777" w:rsidR="00FC106E" w:rsidRPr="006A55F4" w:rsidRDefault="00FC106E" w:rsidP="006A55F4">
      <w:pPr>
        <w:spacing w:line="0" w:lineRule="atLeast"/>
        <w:ind w:left="8320"/>
        <w:jc w:val="both"/>
        <w:rPr>
          <w:rFonts w:ascii="Bookman Old Style" w:eastAsia="Bookman Old Style" w:hAnsi="Bookman Old Style"/>
          <w:sz w:val="24"/>
          <w:szCs w:val="24"/>
        </w:rPr>
        <w:sectPr w:rsidR="00FC106E" w:rsidRPr="006A55F4" w:rsidSect="000B5258">
          <w:footerReference w:type="default" r:id="rId9"/>
          <w:pgSz w:w="11900" w:h="16838"/>
          <w:pgMar w:top="1440" w:right="1440" w:bottom="446" w:left="1440" w:header="0" w:footer="567" w:gutter="0"/>
          <w:cols w:space="0" w:equalWidth="0">
            <w:col w:w="9024"/>
          </w:cols>
          <w:docGrid w:linePitch="360"/>
        </w:sectPr>
      </w:pPr>
    </w:p>
    <w:p w14:paraId="1A641E44" w14:textId="75138139" w:rsidR="00D802D0" w:rsidRPr="006A55F4" w:rsidRDefault="00FC106E" w:rsidP="002156F8">
      <w:pPr>
        <w:tabs>
          <w:tab w:val="left" w:pos="1985"/>
          <w:tab w:val="left" w:pos="2552"/>
        </w:tabs>
        <w:spacing w:line="273" w:lineRule="auto"/>
        <w:ind w:left="426" w:right="364"/>
        <w:jc w:val="both"/>
        <w:rPr>
          <w:rFonts w:ascii="Bookman Old Style" w:eastAsia="Bookman Old Style" w:hAnsi="Bookman Old Style"/>
          <w:sz w:val="24"/>
          <w:szCs w:val="24"/>
        </w:rPr>
      </w:pPr>
      <w:bookmarkStart w:id="0" w:name="page21"/>
      <w:bookmarkEnd w:id="0"/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Mengingat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 :</w:t>
      </w:r>
      <w:r w:rsidR="003259E9" w:rsidRPr="006A55F4">
        <w:rPr>
          <w:rFonts w:ascii="Bookman Old Style" w:eastAsia="Bookman Old Style" w:hAnsi="Bookman Old Style"/>
          <w:sz w:val="24"/>
          <w:szCs w:val="24"/>
        </w:rPr>
        <w:tab/>
      </w:r>
      <w:r w:rsidR="003259E9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</w:rPr>
        <w:t xml:space="preserve">1. </w:t>
      </w:r>
      <w:r w:rsidR="003259E9"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18 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(6) 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Dasar  Negara </w:t>
      </w:r>
    </w:p>
    <w:p w14:paraId="3EDC4058" w14:textId="28CB4D60" w:rsidR="00FC106E" w:rsidRPr="006A55F4" w:rsidRDefault="00FC106E" w:rsidP="006A55F4">
      <w:pPr>
        <w:spacing w:line="273" w:lineRule="auto"/>
        <w:ind w:left="2552" w:right="36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1945;</w:t>
      </w:r>
    </w:p>
    <w:p w14:paraId="229D46BD" w14:textId="77777777" w:rsidR="00FC106E" w:rsidRPr="006A55F4" w:rsidRDefault="00FC106E" w:rsidP="006A55F4">
      <w:pPr>
        <w:spacing w:line="16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6AF812D" w14:textId="21AFFA90" w:rsidR="00FC106E" w:rsidRPr="006A55F4" w:rsidRDefault="00FC106E" w:rsidP="006A55F4">
      <w:pPr>
        <w:numPr>
          <w:ilvl w:val="0"/>
          <w:numId w:val="2"/>
        </w:numPr>
        <w:spacing w:after="240" w:line="289" w:lineRule="auto"/>
        <w:ind w:left="2552" w:right="344" w:hanging="491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3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Pembentukan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3)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beberapa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kali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terakhir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1955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Perubahan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3 jo.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Pembentukan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1955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43,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Tambahan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827);</w:t>
      </w:r>
    </w:p>
    <w:p w14:paraId="1F495E8C" w14:textId="14826D93" w:rsidR="003259E9" w:rsidRPr="006A55F4" w:rsidRDefault="003259E9" w:rsidP="006A55F4">
      <w:pPr>
        <w:numPr>
          <w:ilvl w:val="0"/>
          <w:numId w:val="2"/>
        </w:numPr>
        <w:spacing w:after="240" w:line="289" w:lineRule="auto"/>
        <w:ind w:left="2552" w:right="344" w:hanging="491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41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2009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CD6BE5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(Lembaran Negara Republik Indonesia Tahun 2009 Nomor: 149, Tambahan Lembaran Negara</w:t>
      </w:r>
      <w:r w:rsidR="00010355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="00CD6BE5" w:rsidRPr="006A55F4">
        <w:rPr>
          <w:rFonts w:ascii="Bookman Old Style" w:eastAsia="Bookman Old Style" w:hAnsi="Bookman Old Style"/>
          <w:sz w:val="24"/>
          <w:szCs w:val="24"/>
          <w:lang w:val="id-ID"/>
        </w:rPr>
        <w:t>Republik Indonesia Nomor 5068);</w:t>
      </w:r>
    </w:p>
    <w:p w14:paraId="674D8C54" w14:textId="77777777" w:rsidR="00FC106E" w:rsidRPr="006A55F4" w:rsidRDefault="00FC106E" w:rsidP="006A55F4">
      <w:pPr>
        <w:numPr>
          <w:ilvl w:val="0"/>
          <w:numId w:val="2"/>
        </w:numPr>
        <w:spacing w:line="276" w:lineRule="auto"/>
        <w:ind w:left="2552" w:right="364" w:hanging="491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23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2014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2014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244,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Tambahan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5587),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terakhir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2015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Perubahan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Kedua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Atas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23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2014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2015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58,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Tambahan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5679);</w:t>
      </w:r>
    </w:p>
    <w:p w14:paraId="250D5B91" w14:textId="360F6959" w:rsidR="00FC106E" w:rsidRPr="006A55F4" w:rsidRDefault="00FC106E" w:rsidP="006A55F4">
      <w:pPr>
        <w:spacing w:line="15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C7E967B" w14:textId="2B726A68" w:rsidR="00FC106E" w:rsidRPr="006A55F4" w:rsidRDefault="00FC106E" w:rsidP="006A55F4">
      <w:pPr>
        <w:numPr>
          <w:ilvl w:val="0"/>
          <w:numId w:val="2"/>
        </w:numPr>
        <w:tabs>
          <w:tab w:val="left" w:pos="2480"/>
        </w:tabs>
        <w:spacing w:after="240" w:line="276" w:lineRule="auto"/>
        <w:ind w:left="248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31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Berlakunya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Pembentukan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Provinsi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Djawa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Timur,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3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Pembentukan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Jogjakarta,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Pembentukan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Provinsi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Djawa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Tengah,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Undang-Undang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Pembentukan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Provinsi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Djawa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Barat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1950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58);</w:t>
      </w:r>
    </w:p>
    <w:p w14:paraId="5CAB6563" w14:textId="7A76D803" w:rsidR="00D77154" w:rsidRPr="006A55F4" w:rsidRDefault="00D77154" w:rsidP="006A55F4">
      <w:pPr>
        <w:numPr>
          <w:ilvl w:val="0"/>
          <w:numId w:val="2"/>
        </w:numPr>
        <w:tabs>
          <w:tab w:val="left" w:pos="2480"/>
        </w:tabs>
        <w:spacing w:after="240" w:line="276" w:lineRule="auto"/>
        <w:ind w:left="248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Penetapan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(Lembaran</w:t>
      </w:r>
      <w:r w:rsidR="006A6E4B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Negara Republik Indonesia Tahun 2011 Nomor 2, Tambahan</w:t>
      </w:r>
      <w:r w:rsidR="00F95E98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Lembaran Negara Republik Indonesia Nomor 5185);</w:t>
      </w:r>
    </w:p>
    <w:p w14:paraId="58B26721" w14:textId="50C27F05" w:rsidR="00FC106E" w:rsidRPr="006A55F4" w:rsidRDefault="00FC106E" w:rsidP="006A55F4">
      <w:pPr>
        <w:numPr>
          <w:ilvl w:val="0"/>
          <w:numId w:val="2"/>
        </w:numPr>
        <w:tabs>
          <w:tab w:val="left" w:pos="2480"/>
        </w:tabs>
        <w:spacing w:line="269" w:lineRule="auto"/>
        <w:ind w:left="248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Provinsi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="00770E7D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Provinsi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Tambahan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Provinsi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10)</w:t>
      </w:r>
      <w:r w:rsidR="00F95E98" w:rsidRPr="006A55F4">
        <w:rPr>
          <w:rFonts w:ascii="Bookman Old Style" w:eastAsia="Bookman Old Style" w:hAnsi="Bookman Old Style"/>
          <w:sz w:val="24"/>
          <w:szCs w:val="24"/>
          <w:lang w:val="id-ID"/>
        </w:rPr>
        <w:t>;</w:t>
      </w:r>
    </w:p>
    <w:p w14:paraId="6F9B9468" w14:textId="77777777" w:rsidR="00F95E98" w:rsidRPr="006A55F4" w:rsidRDefault="00F95E98" w:rsidP="006A55F4">
      <w:pPr>
        <w:spacing w:line="276" w:lineRule="auto"/>
        <w:ind w:left="2480" w:right="344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3ED9771" w14:textId="77777777" w:rsidR="00FC106E" w:rsidRDefault="00F95E98" w:rsidP="006A55F4">
      <w:pPr>
        <w:pStyle w:val="ListParagraph"/>
        <w:numPr>
          <w:ilvl w:val="0"/>
          <w:numId w:val="2"/>
        </w:numPr>
        <w:spacing w:line="276" w:lineRule="auto"/>
        <w:ind w:left="2410" w:right="344" w:hanging="425"/>
        <w:jc w:val="both"/>
        <w:rPr>
          <w:rFonts w:ascii="Bookman Old Style" w:eastAsia="Bookman Old Style" w:hAnsi="Bookman Old Style"/>
          <w:sz w:val="24"/>
          <w:szCs w:val="24"/>
          <w:lang w:val="id-ID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Peraturan Daerah Daerah Istimewa Yogyakarta Nomor 5 Tahun 2019 tentang Rencana Tata Ruang Wilayah Daerah Istimewa Yogyakarta Tahun 2019-2039 (Lembaran Daerah Daerah Istimewa Yogyakarta Tahun 2019 Nomor 5</w:t>
      </w:r>
      <w:r w:rsidR="009F11CC" w:rsidRPr="006A55F4">
        <w:rPr>
          <w:rFonts w:ascii="Bookman Old Style" w:eastAsia="Bookman Old Style" w:hAnsi="Bookman Old Style"/>
          <w:sz w:val="24"/>
          <w:szCs w:val="24"/>
          <w:lang w:val="id-ID"/>
        </w:rPr>
        <w:t>, Tambahan</w:t>
      </w:r>
      <w:r w:rsidR="0021100B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Lembaran Daerah Daerah Istimewa Yogyakarta Nomor 5</w:t>
      </w: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)</w:t>
      </w:r>
      <w:r w:rsidR="009F11CC" w:rsidRPr="006A55F4">
        <w:rPr>
          <w:rFonts w:ascii="Bookman Old Style" w:eastAsia="Bookman Old Style" w:hAnsi="Bookman Old Style"/>
          <w:sz w:val="24"/>
          <w:szCs w:val="24"/>
          <w:lang w:val="id-ID"/>
        </w:rPr>
        <w:t>.</w:t>
      </w:r>
    </w:p>
    <w:p w14:paraId="2DCBF0A5" w14:textId="77777777" w:rsidR="0060363F" w:rsidRPr="0060363F" w:rsidRDefault="0060363F" w:rsidP="0060363F">
      <w:pPr>
        <w:rPr>
          <w:lang w:val="id-ID" w:eastAsia="en-US"/>
        </w:rPr>
      </w:pPr>
    </w:p>
    <w:p w14:paraId="1DB6C694" w14:textId="77777777" w:rsidR="0060363F" w:rsidRDefault="0060363F" w:rsidP="0060363F">
      <w:pPr>
        <w:rPr>
          <w:rFonts w:ascii="Bookman Old Style" w:eastAsia="Bookman Old Style" w:hAnsi="Bookman Old Style" w:cs="Times New Roman"/>
          <w:sz w:val="24"/>
          <w:szCs w:val="24"/>
          <w:lang w:val="id-ID" w:eastAsia="en-US"/>
        </w:rPr>
      </w:pPr>
    </w:p>
    <w:p w14:paraId="0D3F2206" w14:textId="77777777" w:rsidR="00FC106E" w:rsidRPr="006A55F4" w:rsidRDefault="00FC106E" w:rsidP="002156F8">
      <w:pPr>
        <w:spacing w:line="0" w:lineRule="atLeast"/>
        <w:ind w:right="4"/>
        <w:jc w:val="center"/>
        <w:rPr>
          <w:rFonts w:ascii="Bookman Old Style" w:eastAsia="Bookman Old Style" w:hAnsi="Bookman Old Style"/>
          <w:sz w:val="24"/>
          <w:szCs w:val="24"/>
        </w:rPr>
      </w:pPr>
      <w:bookmarkStart w:id="1" w:name="page22"/>
      <w:bookmarkEnd w:id="1"/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Persetujuan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Bersama</w:t>
      </w:r>
    </w:p>
    <w:p w14:paraId="4A090B42" w14:textId="77777777" w:rsidR="00FC106E" w:rsidRPr="006A55F4" w:rsidRDefault="00FC106E" w:rsidP="002156F8">
      <w:pPr>
        <w:spacing w:line="204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5801BCF7" w14:textId="77777777" w:rsidR="00FC106E" w:rsidRPr="006A55F4" w:rsidRDefault="00FC106E" w:rsidP="002156F8">
      <w:pPr>
        <w:spacing w:line="0" w:lineRule="atLeast"/>
        <w:ind w:right="4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DEWAN PERWAKILAN RAKYAT DAERAH</w:t>
      </w:r>
    </w:p>
    <w:p w14:paraId="55BB2F57" w14:textId="77777777" w:rsidR="00FC106E" w:rsidRPr="006A55F4" w:rsidRDefault="00FC106E" w:rsidP="002156F8">
      <w:pPr>
        <w:spacing w:line="198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0913EDC2" w14:textId="77777777" w:rsidR="00FC106E" w:rsidRPr="006A55F4" w:rsidRDefault="00FC106E" w:rsidP="002156F8">
      <w:pPr>
        <w:spacing w:line="0" w:lineRule="atLeast"/>
        <w:ind w:right="-35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DAERAH ISTIMEWA YOGYAKARTA,</w:t>
      </w:r>
    </w:p>
    <w:p w14:paraId="5C94D416" w14:textId="77777777" w:rsidR="00FC106E" w:rsidRPr="006A55F4" w:rsidRDefault="00FC106E" w:rsidP="002156F8">
      <w:pPr>
        <w:spacing w:line="203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54993B10" w14:textId="77777777" w:rsidR="00FC106E" w:rsidRPr="006A55F4" w:rsidRDefault="00FC106E" w:rsidP="002156F8">
      <w:pPr>
        <w:spacing w:line="0" w:lineRule="atLeast"/>
        <w:ind w:right="4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dan</w:t>
      </w:r>
    </w:p>
    <w:p w14:paraId="157BC44F" w14:textId="77777777" w:rsidR="00FC106E" w:rsidRPr="006A55F4" w:rsidRDefault="00FC106E" w:rsidP="002156F8">
      <w:pPr>
        <w:spacing w:line="203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826C8F7" w14:textId="77777777" w:rsidR="00FC106E" w:rsidRPr="006A55F4" w:rsidRDefault="00FC106E" w:rsidP="002156F8">
      <w:pPr>
        <w:spacing w:line="0" w:lineRule="atLeast"/>
        <w:ind w:right="4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GUBERNUR DAERAH ISTIMEWA YOGYAKARTA,</w:t>
      </w:r>
    </w:p>
    <w:p w14:paraId="12F88366" w14:textId="77777777" w:rsidR="00FC106E" w:rsidRPr="006A55F4" w:rsidRDefault="00FC106E" w:rsidP="002156F8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D5A776" w14:textId="77777777" w:rsidR="00FC106E" w:rsidRPr="006A55F4" w:rsidRDefault="00FC106E" w:rsidP="002156F8">
      <w:pPr>
        <w:spacing w:line="323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8637AE" w14:textId="77777777" w:rsidR="00FC106E" w:rsidRPr="006A55F4" w:rsidRDefault="00FC106E" w:rsidP="002156F8">
      <w:pPr>
        <w:spacing w:line="0" w:lineRule="atLeast"/>
        <w:ind w:right="4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MEMUTUSKAN:</w:t>
      </w:r>
    </w:p>
    <w:p w14:paraId="6D12D192" w14:textId="77777777" w:rsidR="00FC106E" w:rsidRPr="006A55F4" w:rsidRDefault="00FC106E" w:rsidP="006A55F4">
      <w:pPr>
        <w:spacing w:line="1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5FEB332" w14:textId="77777777" w:rsidR="00FC106E" w:rsidRPr="006A55F4" w:rsidRDefault="00FC106E" w:rsidP="006A55F4">
      <w:pPr>
        <w:spacing w:line="0" w:lineRule="atLeast"/>
        <w:ind w:left="36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: PERATURAN  DAERAH  TENTANG  PERUBAHAN  ATAS</w:t>
      </w:r>
    </w:p>
    <w:p w14:paraId="172D4109" w14:textId="77777777" w:rsidR="00FC106E" w:rsidRPr="006A55F4" w:rsidRDefault="00FC106E" w:rsidP="006A55F4">
      <w:pPr>
        <w:spacing w:line="5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E24AEC4" w14:textId="77777777" w:rsidR="00FC106E" w:rsidRPr="006A55F4" w:rsidRDefault="00FC106E" w:rsidP="006A55F4">
      <w:pPr>
        <w:spacing w:line="275" w:lineRule="auto"/>
        <w:ind w:left="2060" w:right="364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PERATURAN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ISTIMEWA YOGYAKARTA NOMOR 10 TAHUN 2011 TENTANG PERLINDUNGAN LAHAN PERTANIAN PANGAN BERKELANJUTAN</w:t>
      </w:r>
    </w:p>
    <w:p w14:paraId="20516D65" w14:textId="77777777" w:rsidR="00FC106E" w:rsidRPr="006A55F4" w:rsidRDefault="00FC106E" w:rsidP="006A55F4">
      <w:pPr>
        <w:spacing w:line="16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EDE8D83" w14:textId="77777777" w:rsidR="00FC106E" w:rsidRPr="006A55F4" w:rsidRDefault="00FC106E" w:rsidP="0060363F">
      <w:pPr>
        <w:spacing w:line="0" w:lineRule="atLeast"/>
        <w:ind w:left="2127"/>
        <w:jc w:val="center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</w:t>
      </w:r>
    </w:p>
    <w:p w14:paraId="6AE7C1EA" w14:textId="77777777" w:rsidR="00FC106E" w:rsidRPr="006A55F4" w:rsidRDefault="00FC106E" w:rsidP="006A55F4">
      <w:pPr>
        <w:spacing w:line="20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8071A6E" w14:textId="77777777" w:rsidR="00FC106E" w:rsidRPr="006A55F4" w:rsidRDefault="00FC106E" w:rsidP="0060363F">
      <w:pPr>
        <w:spacing w:line="275" w:lineRule="auto"/>
        <w:ind w:left="2060" w:right="36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Beberapa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Provinsi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Tambahan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Provinsi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238DC182" w14:textId="77777777" w:rsidR="00FC106E" w:rsidRPr="006A55F4" w:rsidRDefault="00FC106E" w:rsidP="006A55F4">
      <w:pPr>
        <w:spacing w:line="16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0456003" w14:textId="77777777" w:rsidR="00FC106E" w:rsidRPr="006A55F4" w:rsidRDefault="00FC106E" w:rsidP="006A55F4">
      <w:pPr>
        <w:numPr>
          <w:ilvl w:val="0"/>
          <w:numId w:val="3"/>
        </w:numPr>
        <w:tabs>
          <w:tab w:val="left" w:pos="2480"/>
        </w:tabs>
        <w:spacing w:line="279" w:lineRule="auto"/>
        <w:ind w:left="2480" w:right="373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50810704" w14:textId="77777777" w:rsidR="00FC106E" w:rsidRPr="006A55F4" w:rsidRDefault="00FC106E" w:rsidP="006A55F4">
      <w:pPr>
        <w:spacing w:line="156" w:lineRule="exact"/>
        <w:ind w:right="373"/>
        <w:jc w:val="both"/>
        <w:rPr>
          <w:rFonts w:ascii="Times New Roman" w:eastAsia="Times New Roman" w:hAnsi="Times New Roman"/>
          <w:sz w:val="24"/>
          <w:szCs w:val="24"/>
        </w:rPr>
      </w:pPr>
    </w:p>
    <w:p w14:paraId="00F6F993" w14:textId="77777777" w:rsidR="00FC106E" w:rsidRPr="006A55F4" w:rsidRDefault="00FC106E" w:rsidP="006A55F4">
      <w:pPr>
        <w:spacing w:line="0" w:lineRule="atLeast"/>
        <w:ind w:left="4940" w:right="373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</w:t>
      </w:r>
    </w:p>
    <w:p w14:paraId="1DD13D11" w14:textId="77777777" w:rsidR="00FC106E" w:rsidRPr="006A55F4" w:rsidRDefault="00FC106E" w:rsidP="006A55F4">
      <w:pPr>
        <w:spacing w:line="199" w:lineRule="exact"/>
        <w:ind w:right="373"/>
        <w:jc w:val="both"/>
        <w:rPr>
          <w:rFonts w:ascii="Times New Roman" w:eastAsia="Times New Roman" w:hAnsi="Times New Roman"/>
          <w:sz w:val="24"/>
          <w:szCs w:val="24"/>
        </w:rPr>
      </w:pPr>
    </w:p>
    <w:p w14:paraId="7F2085A5" w14:textId="77777777" w:rsidR="00FC106E" w:rsidRPr="006A55F4" w:rsidRDefault="00FC106E" w:rsidP="006A55F4">
      <w:pPr>
        <w:spacing w:line="0" w:lineRule="atLeast"/>
        <w:ind w:left="2480" w:right="373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1DB419CB" w14:textId="77777777" w:rsidR="00FC106E" w:rsidRPr="006A55F4" w:rsidRDefault="00FC106E" w:rsidP="006A55F4">
      <w:pPr>
        <w:spacing w:line="373" w:lineRule="exact"/>
        <w:ind w:right="373"/>
        <w:jc w:val="both"/>
        <w:rPr>
          <w:rFonts w:ascii="Times New Roman" w:eastAsia="Times New Roman" w:hAnsi="Times New Roman"/>
          <w:sz w:val="24"/>
          <w:szCs w:val="24"/>
        </w:rPr>
      </w:pPr>
    </w:p>
    <w:p w14:paraId="214E52F2" w14:textId="77777777" w:rsidR="00FC106E" w:rsidRPr="006A55F4" w:rsidRDefault="00FC106E" w:rsidP="006A55F4">
      <w:pPr>
        <w:numPr>
          <w:ilvl w:val="0"/>
          <w:numId w:val="4"/>
        </w:numPr>
        <w:tabs>
          <w:tab w:val="left" w:pos="2920"/>
        </w:tabs>
        <w:spacing w:line="0" w:lineRule="atLeast"/>
        <w:ind w:left="2920" w:right="373" w:hanging="427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Yogyakarta.</w:t>
      </w:r>
    </w:p>
    <w:p w14:paraId="54D0CB5B" w14:textId="77777777" w:rsidR="00FC106E" w:rsidRPr="006A55F4" w:rsidRDefault="00FC106E" w:rsidP="006A55F4">
      <w:pPr>
        <w:spacing w:line="50" w:lineRule="exact"/>
        <w:ind w:right="373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91639CC" w14:textId="77777777" w:rsidR="00FC106E" w:rsidRPr="006A55F4" w:rsidRDefault="00FC106E" w:rsidP="006A55F4">
      <w:pPr>
        <w:numPr>
          <w:ilvl w:val="0"/>
          <w:numId w:val="4"/>
        </w:numPr>
        <w:tabs>
          <w:tab w:val="left" w:pos="2920"/>
        </w:tabs>
        <w:spacing w:line="269" w:lineRule="auto"/>
        <w:ind w:left="2920" w:right="373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Istimewa Yogyakarta.</w:t>
      </w:r>
    </w:p>
    <w:p w14:paraId="14B43BDA" w14:textId="77777777" w:rsidR="00FC106E" w:rsidRPr="006A55F4" w:rsidRDefault="00FC106E" w:rsidP="006A55F4">
      <w:pPr>
        <w:spacing w:line="16" w:lineRule="exact"/>
        <w:ind w:right="373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168CD85" w14:textId="77777777" w:rsidR="00FC106E" w:rsidRPr="006A55F4" w:rsidRDefault="00FC106E" w:rsidP="006A55F4">
      <w:pPr>
        <w:numPr>
          <w:ilvl w:val="0"/>
          <w:numId w:val="4"/>
        </w:numPr>
        <w:tabs>
          <w:tab w:val="left" w:pos="2920"/>
        </w:tabs>
        <w:spacing w:line="273" w:lineRule="auto"/>
        <w:ind w:left="2920" w:right="373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/Kota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Sleman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Kulon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Progo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Gunungkidul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, Bantul, dan Kota Yogyakarta.</w:t>
      </w:r>
    </w:p>
    <w:p w14:paraId="0CA1516B" w14:textId="77777777" w:rsidR="00FC106E" w:rsidRPr="006A55F4" w:rsidRDefault="00FC106E" w:rsidP="006A55F4">
      <w:pPr>
        <w:spacing w:line="14" w:lineRule="exact"/>
        <w:ind w:right="373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3BD3124" w14:textId="77777777" w:rsidR="00FC106E" w:rsidRPr="006A55F4" w:rsidRDefault="00FC106E" w:rsidP="006A55F4">
      <w:pPr>
        <w:numPr>
          <w:ilvl w:val="0"/>
          <w:numId w:val="4"/>
        </w:numPr>
        <w:tabs>
          <w:tab w:val="left" w:pos="2920"/>
        </w:tabs>
        <w:spacing w:line="269" w:lineRule="auto"/>
        <w:ind w:left="2920" w:right="373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Gubernur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Gubernur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Yogyakarta.</w:t>
      </w:r>
    </w:p>
    <w:p w14:paraId="2C12FF8E" w14:textId="77777777" w:rsidR="00FC106E" w:rsidRPr="006A55F4" w:rsidRDefault="00FC106E" w:rsidP="006A55F4">
      <w:pPr>
        <w:spacing w:line="11" w:lineRule="exact"/>
        <w:ind w:right="373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F79342F" w14:textId="5A2D4706" w:rsidR="00FC106E" w:rsidRPr="006A55F4" w:rsidRDefault="00FC106E" w:rsidP="006A55F4">
      <w:pPr>
        <w:numPr>
          <w:ilvl w:val="0"/>
          <w:numId w:val="4"/>
        </w:numPr>
        <w:tabs>
          <w:tab w:val="left" w:pos="2920"/>
        </w:tabs>
        <w:spacing w:line="276" w:lineRule="auto"/>
        <w:ind w:left="2920" w:right="373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Daerah 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unsur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pembantu</w:t>
      </w:r>
      <w:proofErr w:type="spellEnd"/>
      <w:r w:rsidR="009F11CC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Kepala</w:t>
      </w:r>
      <w:proofErr w:type="spellEnd"/>
      <w:r w:rsidR="009F11CC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r w:rsidR="009F11CC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</w:rPr>
        <w:t>dan</w:t>
      </w:r>
      <w:r w:rsidR="009F11CC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</w:rPr>
        <w:t>DPRD</w:t>
      </w:r>
      <w:r w:rsidR="009F11CC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="009F11CC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="009F11CC" w:rsidRPr="006A55F4">
        <w:rPr>
          <w:rFonts w:ascii="Bookman Old Style" w:eastAsia="Bookman Old Style" w:hAnsi="Bookman Old Style"/>
          <w:sz w:val="24"/>
          <w:szCs w:val="24"/>
        </w:rPr>
        <w:t>penyelenggaraan</w:t>
      </w:r>
      <w:proofErr w:type="spellEnd"/>
      <w:r w:rsidR="009F11CC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9F11CC"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="009F11CC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9F11CC"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="009F11CC"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="009F11CC" w:rsidRPr="006A55F4">
        <w:rPr>
          <w:rFonts w:ascii="Bookman Old Style" w:eastAsia="Bookman Old Style" w:hAnsi="Bookman Old Style"/>
          <w:sz w:val="24"/>
          <w:szCs w:val="24"/>
        </w:rPr>
        <w:t>menjadi</w:t>
      </w:r>
      <w:proofErr w:type="spellEnd"/>
      <w:r w:rsidR="009F11CC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9F11CC" w:rsidRPr="006A55F4">
        <w:rPr>
          <w:rFonts w:ascii="Bookman Old Style" w:eastAsia="Bookman Old Style" w:hAnsi="Bookman Old Style"/>
          <w:sz w:val="24"/>
          <w:szCs w:val="24"/>
        </w:rPr>
        <w:t>kewenangan</w:t>
      </w:r>
      <w:proofErr w:type="spellEnd"/>
      <w:r w:rsidR="009F11CC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9F11CC"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="009F11CC" w:rsidRPr="006A55F4">
        <w:rPr>
          <w:rFonts w:ascii="Bookman Old Style" w:eastAsia="Bookman Old Style" w:hAnsi="Bookman Old Style"/>
          <w:sz w:val="24"/>
          <w:szCs w:val="24"/>
        </w:rPr>
        <w:t>.</w:t>
      </w:r>
      <w:bookmarkStart w:id="2" w:name="page23"/>
      <w:bookmarkEnd w:id="2"/>
    </w:p>
    <w:p w14:paraId="368714D2" w14:textId="77777777" w:rsidR="00097581" w:rsidRPr="006A55F4" w:rsidRDefault="00FC106E" w:rsidP="006A55F4">
      <w:pPr>
        <w:pStyle w:val="ListParagraph"/>
        <w:numPr>
          <w:ilvl w:val="0"/>
          <w:numId w:val="5"/>
        </w:numPr>
        <w:spacing w:line="274" w:lineRule="auto"/>
        <w:ind w:left="2977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Dewan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Perwakilan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Rakyat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selanjutnya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disingkat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DPRD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Dewan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Perwakilan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Rakyat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Istimewa Yogyakarta.</w:t>
      </w:r>
    </w:p>
    <w:p w14:paraId="3711E270" w14:textId="5FEA31D8" w:rsidR="00FC106E" w:rsidRPr="006A55F4" w:rsidRDefault="00FC106E" w:rsidP="009D64B0">
      <w:pPr>
        <w:pStyle w:val="ListParagraph"/>
        <w:numPr>
          <w:ilvl w:val="0"/>
          <w:numId w:val="5"/>
        </w:numPr>
        <w:spacing w:after="0" w:line="274" w:lineRule="auto"/>
        <w:ind w:left="2977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bagian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daratan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dari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permukaan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bumi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suatu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lingkungan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fisik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meliputi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beserta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segenap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faktor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mempengaruhi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penggunaannya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seperti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iklim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relief,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aspek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geologi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hidrologi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terbentuk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secara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alami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maupun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akibat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pengaruh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manusia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0DC65F53" w14:textId="77777777" w:rsidR="00097581" w:rsidRPr="006A55F4" w:rsidRDefault="00FC106E" w:rsidP="006A55F4">
      <w:pPr>
        <w:numPr>
          <w:ilvl w:val="0"/>
          <w:numId w:val="5"/>
        </w:numPr>
        <w:tabs>
          <w:tab w:val="left" w:pos="2920"/>
        </w:tabs>
        <w:spacing w:line="274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digunakan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usaha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hortikultura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peternakan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perikanan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perkebunan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74363DEC" w14:textId="25CB92AB" w:rsidR="00FC106E" w:rsidRPr="006A55F4" w:rsidRDefault="00FC106E" w:rsidP="006A55F4">
      <w:pPr>
        <w:numPr>
          <w:ilvl w:val="0"/>
          <w:numId w:val="5"/>
        </w:numPr>
        <w:tabs>
          <w:tab w:val="left" w:pos="2920"/>
        </w:tabs>
        <w:spacing w:line="274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dilindungi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dikembangkan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secara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konsisten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menghasilkan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pokok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kemandirian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ketahanan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kedaulatan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5FF275A0" w14:textId="77777777" w:rsidR="00FC106E" w:rsidRPr="006A55F4" w:rsidRDefault="00FC106E" w:rsidP="006A55F4">
      <w:pPr>
        <w:spacing w:line="1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39774BB" w14:textId="77777777" w:rsidR="00FC106E" w:rsidRPr="006A55F4" w:rsidRDefault="00FC106E" w:rsidP="006A55F4">
      <w:pPr>
        <w:numPr>
          <w:ilvl w:val="0"/>
          <w:numId w:val="5"/>
        </w:numPr>
        <w:tabs>
          <w:tab w:val="left" w:pos="2920"/>
        </w:tabs>
        <w:spacing w:line="274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Cadangan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potensial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dilindungi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pemanfaatannya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agar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kesesuaian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ketersediaannya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tetap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terkendali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dimanfaatkan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masa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4662292" w14:textId="77777777" w:rsidR="00FC106E" w:rsidRPr="006A55F4" w:rsidRDefault="00FC106E" w:rsidP="006A55F4">
      <w:pPr>
        <w:spacing w:line="1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D48FF9A" w14:textId="77777777" w:rsidR="00FC106E" w:rsidRPr="006A55F4" w:rsidRDefault="00FC106E" w:rsidP="006A55F4">
      <w:pPr>
        <w:numPr>
          <w:ilvl w:val="0"/>
          <w:numId w:val="5"/>
        </w:numPr>
        <w:tabs>
          <w:tab w:val="left" w:pos="2920"/>
        </w:tabs>
        <w:spacing w:line="271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sistem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proses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</w:p>
    <w:p w14:paraId="64827223" w14:textId="77777777" w:rsidR="00FC106E" w:rsidRPr="006A55F4" w:rsidRDefault="00FC106E" w:rsidP="006A55F4">
      <w:pPr>
        <w:spacing w:line="1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B619595" w14:textId="77777777" w:rsidR="00FC106E" w:rsidRPr="006A55F4" w:rsidRDefault="00FC106E" w:rsidP="006A55F4">
      <w:pPr>
        <w:spacing w:line="273" w:lineRule="auto"/>
        <w:ind w:left="2920" w:right="34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merencanakan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mengembangkan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memanfaatkan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membina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mengendalikan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mengawasi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kawasannya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secara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69B47268" w14:textId="77777777" w:rsidR="00FC106E" w:rsidRPr="006A55F4" w:rsidRDefault="00FC106E" w:rsidP="006A55F4">
      <w:pPr>
        <w:spacing w:line="1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5D54BE0" w14:textId="77777777" w:rsidR="00FC106E" w:rsidRPr="006A55F4" w:rsidRDefault="00FC106E" w:rsidP="006A55F4">
      <w:pPr>
        <w:spacing w:line="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15C0095" w14:textId="5D3290B1" w:rsidR="00FC106E" w:rsidRPr="006A55F4" w:rsidRDefault="00FC106E" w:rsidP="006A55F4">
      <w:pPr>
        <w:numPr>
          <w:ilvl w:val="0"/>
          <w:numId w:val="5"/>
        </w:numPr>
        <w:tabs>
          <w:tab w:val="left" w:pos="2920"/>
        </w:tabs>
        <w:spacing w:line="273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Kawasan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wilayah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budidaya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terutama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wilayah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perdesaan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memiliki</w:t>
      </w:r>
      <w:bookmarkStart w:id="3" w:name="page24"/>
      <w:bookmarkEnd w:id="3"/>
      <w:proofErr w:type="spellEnd"/>
      <w:r w:rsidR="00C13B9B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hamparan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dan/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hamparan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Cadangan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serta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unsur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penunjangnya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utama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mendukung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kemandirian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ketahanan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kedaulatan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nasional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77E5C1D2" w14:textId="0559149A" w:rsidR="00D878C5" w:rsidRPr="006A55F4" w:rsidRDefault="00D878C5" w:rsidP="006A55F4">
      <w:pPr>
        <w:numPr>
          <w:ilvl w:val="0"/>
          <w:numId w:val="5"/>
        </w:numPr>
        <w:tabs>
          <w:tab w:val="left" w:pos="2920"/>
        </w:tabs>
        <w:spacing w:line="273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Verifikasi Lahan Pertanian Pangan Berkelanjutan adalah </w:t>
      </w:r>
      <w:r w:rsidR="002249E3" w:rsidRPr="006A55F4">
        <w:rPr>
          <w:rFonts w:ascii="Bookman Old Style" w:eastAsia="Bookman Old Style" w:hAnsi="Bookman Old Style"/>
          <w:sz w:val="24"/>
          <w:szCs w:val="24"/>
          <w:lang w:val="id-ID"/>
        </w:rPr>
        <w:t>proses pengecekan ulang data Lahan Pertanian Pangan Berkelanjutan oleh tim Perlindungan Lahan Pertanian Pangan Berkelanjutan.</w:t>
      </w:r>
    </w:p>
    <w:p w14:paraId="45780940" w14:textId="168FFECB" w:rsidR="002249E3" w:rsidRPr="006A55F4" w:rsidRDefault="002249E3" w:rsidP="006A55F4">
      <w:pPr>
        <w:numPr>
          <w:ilvl w:val="0"/>
          <w:numId w:val="5"/>
        </w:numPr>
        <w:tabs>
          <w:tab w:val="left" w:pos="2920"/>
        </w:tabs>
        <w:spacing w:line="273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Sinkronisasi hasil verifikasi Lahan Pertanian Pangan Berkelanjutan adalah proses </w:t>
      </w:r>
      <w:r w:rsidR="002C6205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mengintegrasikan data hasil verifikasi dan menganalisis luas lahan yang akan ditetapkan sebagai Lahan Pertanian Pangan Berkelanjutan untuk disepakati oleh tim Perlindungan Lahan Pertanian Pangan Berkelanjutan dengan Pemerintah Kabupaten. </w:t>
      </w:r>
    </w:p>
    <w:p w14:paraId="28056DEC" w14:textId="6612B39F" w:rsidR="0007488F" w:rsidRPr="006A55F4" w:rsidRDefault="0007488F" w:rsidP="006A55F4">
      <w:pPr>
        <w:numPr>
          <w:ilvl w:val="0"/>
          <w:numId w:val="5"/>
        </w:numPr>
        <w:tabs>
          <w:tab w:val="left" w:pos="2920"/>
        </w:tabs>
        <w:spacing w:line="273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Peta Sebaran Lahan Pertanian Pangan Berkelanjutan adalah peta yang menunjukkan lokasi lahan pertanian pangan berkelanjutan pada setiap wilayah kabupaten.</w:t>
      </w:r>
    </w:p>
    <w:p w14:paraId="118F1C4A" w14:textId="77777777" w:rsidR="00FC106E" w:rsidRPr="006A55F4" w:rsidRDefault="00FC106E" w:rsidP="006A55F4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A3CF34A" w14:textId="77777777" w:rsidR="00FC106E" w:rsidRPr="006A55F4" w:rsidRDefault="00FC106E" w:rsidP="006A55F4">
      <w:pPr>
        <w:numPr>
          <w:ilvl w:val="0"/>
          <w:numId w:val="6"/>
        </w:numPr>
        <w:tabs>
          <w:tab w:val="left" w:pos="2920"/>
        </w:tabs>
        <w:spacing w:line="275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usaha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manusia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mengelola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agroekosistem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teknologi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modal,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tenaga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kerja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manajemen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mencapai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kedaulatan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ketahanan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serta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kesejahteraan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rakyat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4F4E1E65" w14:textId="77777777" w:rsidR="00FC106E" w:rsidRPr="006A55F4" w:rsidRDefault="00FC106E" w:rsidP="006A55F4">
      <w:pPr>
        <w:spacing w:line="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2F0F198" w14:textId="77777777" w:rsidR="00FC106E" w:rsidRPr="006A55F4" w:rsidRDefault="00FC106E" w:rsidP="006A55F4">
      <w:pPr>
        <w:numPr>
          <w:ilvl w:val="0"/>
          <w:numId w:val="6"/>
        </w:numPr>
        <w:tabs>
          <w:tab w:val="left" w:pos="2920"/>
        </w:tabs>
        <w:spacing w:line="275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Kemandirian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kemampuan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produksi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negeri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didukung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kelembagaan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ketahanan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mampu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menjamin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pemenuhan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kebutuhan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ditingkat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rumah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jumlah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mutu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keamanan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maupun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harga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terjangkau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didukung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sumber-sumber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beragam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keragaman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lokal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70711315" w14:textId="77777777" w:rsidR="00FC106E" w:rsidRPr="006A55F4" w:rsidRDefault="00FC106E" w:rsidP="006A55F4">
      <w:pPr>
        <w:spacing w:line="1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CF5F5AE" w14:textId="77777777" w:rsidR="00FC106E" w:rsidRPr="006A55F4" w:rsidRDefault="00FC106E" w:rsidP="006A55F4">
      <w:pPr>
        <w:numPr>
          <w:ilvl w:val="0"/>
          <w:numId w:val="6"/>
        </w:numPr>
        <w:tabs>
          <w:tab w:val="left" w:pos="2920"/>
        </w:tabs>
        <w:spacing w:line="275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Ketahanan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kondisi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terpenuhinya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rumah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tercermin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dari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tersedianya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jumlah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maupun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mutunya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merata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terjangkau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42DEF817" w14:textId="77777777" w:rsidR="00FC106E" w:rsidRPr="006A55F4" w:rsidRDefault="00FC106E" w:rsidP="006A55F4">
      <w:pPr>
        <w:spacing w:line="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EE06910" w14:textId="77777777" w:rsidR="00FC106E" w:rsidRPr="006A55F4" w:rsidRDefault="00FC106E" w:rsidP="006A55F4">
      <w:pPr>
        <w:numPr>
          <w:ilvl w:val="0"/>
          <w:numId w:val="6"/>
        </w:numPr>
        <w:tabs>
          <w:tab w:val="left" w:pos="2920"/>
        </w:tabs>
        <w:spacing w:line="275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Kedaulatan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bangsa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secara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mandiri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dapat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menentukan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kebijakan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menjamin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rakyatnya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serta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memberikan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masyarakatnya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menentukan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sistem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potensi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sumber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lokal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022B7B6F" w14:textId="77777777" w:rsidR="00FC106E" w:rsidRPr="006A55F4" w:rsidRDefault="00FC106E" w:rsidP="006A55F4">
      <w:pPr>
        <w:spacing w:line="11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92B0519" w14:textId="77777777" w:rsidR="00FC106E" w:rsidRPr="006A55F4" w:rsidRDefault="00FC106E" w:rsidP="006A55F4">
      <w:pPr>
        <w:numPr>
          <w:ilvl w:val="0"/>
          <w:numId w:val="6"/>
        </w:numPr>
        <w:tabs>
          <w:tab w:val="left" w:pos="2920"/>
        </w:tabs>
        <w:spacing w:line="275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Petani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selanjutnya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disebut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Petani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setiap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warga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negara Indonesia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beserta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keluarganya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mengusahakan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komoditas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pokok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626F7DA1" w14:textId="77777777" w:rsidR="00FC106E" w:rsidRPr="006A55F4" w:rsidRDefault="00FC106E" w:rsidP="006A55F4">
      <w:pPr>
        <w:spacing w:line="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A336965" w14:textId="29CF34E6" w:rsidR="00FC106E" w:rsidRPr="006A55F4" w:rsidRDefault="00FC106E" w:rsidP="006A55F4">
      <w:pPr>
        <w:numPr>
          <w:ilvl w:val="0"/>
          <w:numId w:val="6"/>
        </w:numPr>
        <w:tabs>
          <w:tab w:val="left" w:pos="2920"/>
        </w:tabs>
        <w:spacing w:line="275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Pokok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segala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sesuatu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dari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sumber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hayati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nabati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maupun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hewani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diperuntukkan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makanan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utama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konsumsi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manusia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515F34B6" w14:textId="77777777" w:rsidR="00FC106E" w:rsidRPr="006A55F4" w:rsidRDefault="00FC106E" w:rsidP="006A55F4">
      <w:pPr>
        <w:spacing w:line="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598ADCC" w14:textId="77777777" w:rsidR="00097581" w:rsidRPr="006A55F4" w:rsidRDefault="00FC106E" w:rsidP="006A55F4">
      <w:pPr>
        <w:numPr>
          <w:ilvl w:val="0"/>
          <w:numId w:val="6"/>
        </w:numPr>
        <w:tabs>
          <w:tab w:val="left" w:pos="2920"/>
        </w:tabs>
        <w:spacing w:line="273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Intensifikasi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pengembangan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produksi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menerapkan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teknologi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tepat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guna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menggunakan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sarana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produksi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bermutu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jumlah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waktu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="00097581" w:rsidRPr="006A55F4">
        <w:rPr>
          <w:rFonts w:ascii="Bookman Old Style" w:eastAsia="Bookman Old Style" w:hAnsi="Bookman Old Style"/>
          <w:sz w:val="24"/>
          <w:szCs w:val="24"/>
        </w:rPr>
        <w:t>tepat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</w:rPr>
        <w:t>.</w:t>
      </w:r>
      <w:bookmarkStart w:id="4" w:name="page25"/>
      <w:bookmarkEnd w:id="4"/>
    </w:p>
    <w:p w14:paraId="5C576733" w14:textId="6A98C1E6" w:rsidR="00FC106E" w:rsidRPr="006A55F4" w:rsidRDefault="00FC106E" w:rsidP="006A55F4">
      <w:pPr>
        <w:numPr>
          <w:ilvl w:val="0"/>
          <w:numId w:val="6"/>
        </w:numPr>
        <w:tabs>
          <w:tab w:val="left" w:pos="2920"/>
        </w:tabs>
        <w:spacing w:line="273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Ekstensifikasi</w:t>
      </w:r>
      <w:proofErr w:type="spellEnd"/>
      <w:r w:rsidRPr="006A55F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097581" w:rsidRPr="006A55F4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097581" w:rsidRPr="006A55F4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="00097581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peningkatan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produksi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perluasan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areal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usaha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memanfaatkan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belum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diusahakan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201EEDDD" w14:textId="77777777" w:rsidR="00FC106E" w:rsidRPr="006A55F4" w:rsidRDefault="00FC106E" w:rsidP="006A55F4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D98050F" w14:textId="77777777" w:rsidR="00FC106E" w:rsidRPr="006A55F4" w:rsidRDefault="00FC106E" w:rsidP="006A55F4">
      <w:pPr>
        <w:tabs>
          <w:tab w:val="left" w:pos="4900"/>
          <w:tab w:val="left" w:pos="6580"/>
          <w:tab w:val="left" w:pos="7920"/>
        </w:tabs>
        <w:spacing w:line="0" w:lineRule="atLeast"/>
        <w:ind w:left="250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22.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Diversifikasi</w:t>
      </w:r>
      <w:proofErr w:type="spellEnd"/>
      <w:r w:rsidRPr="006A55F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usaha</w:t>
      </w:r>
      <w:proofErr w:type="spellEnd"/>
    </w:p>
    <w:p w14:paraId="2C06FF1F" w14:textId="77777777" w:rsidR="00FC106E" w:rsidRPr="006A55F4" w:rsidRDefault="00FC106E" w:rsidP="006A55F4">
      <w:pPr>
        <w:spacing w:line="4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376069B" w14:textId="77777777" w:rsidR="00FC106E" w:rsidRPr="006A55F4" w:rsidRDefault="00FC106E" w:rsidP="006A55F4">
      <w:pPr>
        <w:spacing w:line="288" w:lineRule="auto"/>
        <w:ind w:left="2920" w:right="36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penganekaragaman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usahatani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diversifikasi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horizontal)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penganekaragaman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usaha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</w:p>
    <w:p w14:paraId="5A2CBF61" w14:textId="77777777" w:rsidR="00097581" w:rsidRPr="006A55F4" w:rsidRDefault="00FC106E" w:rsidP="006A55F4">
      <w:pPr>
        <w:spacing w:line="274" w:lineRule="auto"/>
        <w:ind w:left="2920" w:right="34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penanganan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satu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komoditi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seperti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usaha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produksi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penanganan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pasca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pengolahan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pemasaran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diversifikasi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vertikal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).</w:t>
      </w:r>
    </w:p>
    <w:p w14:paraId="4CD341D4" w14:textId="5742408C" w:rsidR="001221C5" w:rsidRPr="006A55F4" w:rsidRDefault="00FC106E" w:rsidP="006A55F4">
      <w:pPr>
        <w:pStyle w:val="ListParagraph"/>
        <w:numPr>
          <w:ilvl w:val="0"/>
          <w:numId w:val="7"/>
        </w:numPr>
        <w:spacing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Alih</w:t>
      </w:r>
      <w:proofErr w:type="spellEnd"/>
      <w:r w:rsidRPr="006A55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perubahan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menjadi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secara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tetap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maupun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sementara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23B31E5E" w14:textId="62AB37FB" w:rsidR="009645F9" w:rsidRPr="006A55F4" w:rsidRDefault="009645F9" w:rsidP="006A55F4">
      <w:pPr>
        <w:pStyle w:val="ListParagraph"/>
        <w:numPr>
          <w:ilvl w:val="0"/>
          <w:numId w:val="7"/>
        </w:numPr>
        <w:spacing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lastRenderedPageBreak/>
        <w:t xml:space="preserve">Insentif adalah pemberian penghargaan kepada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petani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penggarap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, dan/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kelompok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yang mempertahankan dan tidak mengalihfungsikan Lahan Pertanian Pangan Berkelanjutan. </w:t>
      </w:r>
    </w:p>
    <w:p w14:paraId="5A74E987" w14:textId="77777777" w:rsidR="001221C5" w:rsidRPr="006A55F4" w:rsidRDefault="00FC106E" w:rsidP="006A55F4">
      <w:pPr>
        <w:pStyle w:val="ListParagraph"/>
        <w:numPr>
          <w:ilvl w:val="0"/>
          <w:numId w:val="7"/>
        </w:numPr>
        <w:spacing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Irigasi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usaha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penyediaan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air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menunjang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0A808B6D" w14:textId="77777777" w:rsidR="006A6E4B" w:rsidRPr="006A55F4" w:rsidRDefault="00FC106E" w:rsidP="006A55F4">
      <w:pPr>
        <w:pStyle w:val="ListParagraph"/>
        <w:numPr>
          <w:ilvl w:val="0"/>
          <w:numId w:val="7"/>
        </w:numPr>
        <w:spacing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Tanah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Terlantar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sudah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diberikan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negara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berupa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milik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usaha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bangunan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pakai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pengelolaan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dasar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penguasaan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diusahakan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dipergunakan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dimanfaatkan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keadaannya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sifat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tujuan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pemberian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dasar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penguasaannya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559CC4D9" w14:textId="14A881A1" w:rsidR="006A6E4B" w:rsidRPr="006A55F4" w:rsidRDefault="00FC106E" w:rsidP="006A55F4">
      <w:pPr>
        <w:pStyle w:val="ListParagraph"/>
        <w:numPr>
          <w:ilvl w:val="0"/>
          <w:numId w:val="7"/>
        </w:numPr>
        <w:spacing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Marginal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miskin hara dan air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mencukupi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kesuburan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seperti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kapur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/karst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pasir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F81A79A" w14:textId="3C222CA8" w:rsidR="00FA31D9" w:rsidRPr="006A55F4" w:rsidRDefault="00FA31D9" w:rsidP="006A55F4">
      <w:pPr>
        <w:pStyle w:val="ListParagraph"/>
        <w:numPr>
          <w:ilvl w:val="0"/>
          <w:numId w:val="7"/>
        </w:numPr>
        <w:spacing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Kawasan Lahan Marginal adalah wilayah lahan</w:t>
      </w:r>
      <w:r w:rsidR="005D058A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yang miskin hara dan air yang tidak mencukupi</w:t>
      </w:r>
      <w:r w:rsidR="005D058A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="005D058A" w:rsidRPr="006A55F4">
        <w:rPr>
          <w:rFonts w:ascii="Bookman Old Style" w:eastAsia="Bookman Old Style" w:hAnsi="Bookman Old Style"/>
          <w:sz w:val="24"/>
          <w:szCs w:val="24"/>
        </w:rPr>
        <w:t>kesuburan</w:t>
      </w:r>
      <w:proofErr w:type="spellEnd"/>
      <w:r w:rsidR="005D058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D058A"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="005D058A"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="005D058A" w:rsidRPr="006A55F4">
        <w:rPr>
          <w:rFonts w:ascii="Bookman Old Style" w:eastAsia="Bookman Old Style" w:hAnsi="Bookman Old Style"/>
          <w:sz w:val="24"/>
          <w:szCs w:val="24"/>
        </w:rPr>
        <w:t>tanaman</w:t>
      </w:r>
      <w:proofErr w:type="spellEnd"/>
      <w:r w:rsidR="005D058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D058A" w:rsidRPr="006A55F4">
        <w:rPr>
          <w:rFonts w:ascii="Bookman Old Style" w:eastAsia="Bookman Old Style" w:hAnsi="Bookman Old Style"/>
          <w:sz w:val="24"/>
          <w:szCs w:val="24"/>
        </w:rPr>
        <w:t>seperti</w:t>
      </w:r>
      <w:proofErr w:type="spellEnd"/>
      <w:r w:rsidR="005D058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D058A"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="005D058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D058A" w:rsidRPr="006A55F4">
        <w:rPr>
          <w:rFonts w:ascii="Bookman Old Style" w:eastAsia="Bookman Old Style" w:hAnsi="Bookman Old Style"/>
          <w:sz w:val="24"/>
          <w:szCs w:val="24"/>
        </w:rPr>
        <w:t>kapur</w:t>
      </w:r>
      <w:proofErr w:type="spellEnd"/>
      <w:r w:rsidR="005D058A" w:rsidRPr="006A55F4">
        <w:rPr>
          <w:rFonts w:ascii="Bookman Old Style" w:eastAsia="Bookman Old Style" w:hAnsi="Bookman Old Style"/>
          <w:sz w:val="24"/>
          <w:szCs w:val="24"/>
        </w:rPr>
        <w:t xml:space="preserve">/karst dan </w:t>
      </w:r>
      <w:proofErr w:type="spellStart"/>
      <w:r w:rsidR="005D058A"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="005D058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D058A" w:rsidRPr="006A55F4">
        <w:rPr>
          <w:rFonts w:ascii="Bookman Old Style" w:eastAsia="Bookman Old Style" w:hAnsi="Bookman Old Style"/>
          <w:sz w:val="24"/>
          <w:szCs w:val="24"/>
        </w:rPr>
        <w:t>pasir</w:t>
      </w:r>
      <w:proofErr w:type="spellEnd"/>
      <w:r w:rsidR="005D058A" w:rsidRPr="006A55F4">
        <w:rPr>
          <w:rFonts w:ascii="Bookman Old Style" w:eastAsia="Bookman Old Style" w:hAnsi="Bookman Old Style"/>
          <w:sz w:val="24"/>
          <w:szCs w:val="24"/>
        </w:rPr>
        <w:t>.</w:t>
      </w: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</w:p>
    <w:p w14:paraId="4D90238B" w14:textId="5AD05839" w:rsidR="00B33197" w:rsidRPr="006A55F4" w:rsidRDefault="00B33197" w:rsidP="006A55F4">
      <w:pPr>
        <w:pStyle w:val="ListParagraph"/>
        <w:numPr>
          <w:ilvl w:val="0"/>
          <w:numId w:val="7"/>
        </w:numPr>
        <w:spacing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Lahan tadah hujan adalah lahan yang sumber pengairannya tergantung pada air hujan.</w:t>
      </w:r>
    </w:p>
    <w:p w14:paraId="05D573C7" w14:textId="6EA9ABF4" w:rsidR="005631F9" w:rsidRPr="006A55F4" w:rsidRDefault="005631F9" w:rsidP="006A55F4">
      <w:pPr>
        <w:pStyle w:val="ListParagraph"/>
        <w:numPr>
          <w:ilvl w:val="0"/>
          <w:numId w:val="7"/>
        </w:numPr>
        <w:spacing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Sultan Ground adalah tanah milik Kasultanan Ngayogyakarta.</w:t>
      </w:r>
    </w:p>
    <w:p w14:paraId="6E53C1ED" w14:textId="12B113AF" w:rsidR="005631F9" w:rsidRPr="006A55F4" w:rsidRDefault="005631F9" w:rsidP="006A55F4">
      <w:pPr>
        <w:pStyle w:val="ListParagraph"/>
        <w:numPr>
          <w:ilvl w:val="0"/>
          <w:numId w:val="7"/>
        </w:numPr>
        <w:spacing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Paku Alam Ground adalah tanah milik Kadipaten Paku</w:t>
      </w:r>
      <w:r w:rsidR="00F0652A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A</w:t>
      </w: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laman.</w:t>
      </w:r>
    </w:p>
    <w:p w14:paraId="2081C77D" w14:textId="77777777" w:rsidR="00AD5634" w:rsidRPr="006A55F4" w:rsidRDefault="00FC106E" w:rsidP="006A55F4">
      <w:pPr>
        <w:pStyle w:val="ListParagraph"/>
        <w:numPr>
          <w:ilvl w:val="0"/>
          <w:numId w:val="7"/>
        </w:numPr>
        <w:spacing w:after="0"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Tata Ruang Wilayah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selanjutnya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disingkat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RTRW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hasil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perencanaan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tata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ruang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berisikan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tujuan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kebijakan</w:t>
      </w:r>
      <w:proofErr w:type="spellEnd"/>
      <w:r w:rsidR="001221C5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pengembangan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strategi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pengembangan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penetapan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struktur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ruang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wilayah,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penetapan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pola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ruang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wilayah,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penetapan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kawasan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strategis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arahan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pemanfaatan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ruang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serta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pengendalian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kemanfaatan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ruang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wilayah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jangka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waktu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dua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puluh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  <w:bookmarkStart w:id="5" w:name="page26"/>
      <w:bookmarkEnd w:id="5"/>
    </w:p>
    <w:p w14:paraId="1B912A1E" w14:textId="77777777" w:rsidR="00AD5634" w:rsidRPr="006A55F4" w:rsidRDefault="00FC106E" w:rsidP="006A55F4">
      <w:pPr>
        <w:pStyle w:val="ListParagraph"/>
        <w:numPr>
          <w:ilvl w:val="0"/>
          <w:numId w:val="7"/>
        </w:numPr>
        <w:spacing w:after="0"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Pembangunan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Jangka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Panjang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selanjutnya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disingkat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RPJPD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dokumen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perencanaan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jangka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panjang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jangka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waktu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dua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puluh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0145870B" w14:textId="77777777" w:rsidR="00AD5634" w:rsidRPr="006A55F4" w:rsidRDefault="00FC106E" w:rsidP="006A55F4">
      <w:pPr>
        <w:pStyle w:val="ListParagraph"/>
        <w:numPr>
          <w:ilvl w:val="0"/>
          <w:numId w:val="7"/>
        </w:numPr>
        <w:spacing w:after="0"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Pembangunan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Jangka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Menengah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selanjutnya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disingkat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RPJMD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selanjutnya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disingkat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RPJMD,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dokumen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perencanaan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jangka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menengah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jangka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waktu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 (lima)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274CFDB2" w14:textId="73AE5025" w:rsidR="00FC106E" w:rsidRPr="006A55F4" w:rsidRDefault="00FC106E" w:rsidP="006A55F4">
      <w:pPr>
        <w:pStyle w:val="ListParagraph"/>
        <w:numPr>
          <w:ilvl w:val="0"/>
          <w:numId w:val="7"/>
        </w:numPr>
        <w:spacing w:after="0" w:line="274" w:lineRule="auto"/>
        <w:ind w:left="2977" w:right="34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Kerja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selanjutnya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disingkat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RKPD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adalah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dokumen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perencanaan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jangka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waktu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satu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4FAD4E16" w14:textId="77777777" w:rsidR="00FC106E" w:rsidRPr="006A55F4" w:rsidRDefault="00FC106E" w:rsidP="006A55F4">
      <w:pPr>
        <w:spacing w:line="331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6997337" w14:textId="77777777" w:rsidR="00FC106E" w:rsidRPr="006A55F4" w:rsidRDefault="00FC106E" w:rsidP="006A55F4">
      <w:pPr>
        <w:numPr>
          <w:ilvl w:val="0"/>
          <w:numId w:val="9"/>
        </w:numPr>
        <w:tabs>
          <w:tab w:val="left" w:pos="2480"/>
        </w:tabs>
        <w:spacing w:line="271" w:lineRule="auto"/>
        <w:ind w:left="248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(3),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(4)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(6)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dihapus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</w:p>
    <w:p w14:paraId="07E5DAED" w14:textId="77777777" w:rsidR="00FC106E" w:rsidRPr="006A55F4" w:rsidRDefault="00FC106E" w:rsidP="006A55F4">
      <w:pPr>
        <w:spacing w:line="1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80C76B0" w14:textId="77777777" w:rsidR="00FC106E" w:rsidRPr="006A55F4" w:rsidRDefault="00FC106E" w:rsidP="006A55F4">
      <w:pPr>
        <w:numPr>
          <w:ilvl w:val="1"/>
          <w:numId w:val="9"/>
        </w:numPr>
        <w:tabs>
          <w:tab w:val="left" w:pos="2720"/>
        </w:tabs>
        <w:spacing w:line="0" w:lineRule="atLeast"/>
        <w:ind w:left="2720" w:hanging="2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31320772" w14:textId="77777777" w:rsidR="00FC106E" w:rsidRPr="006A55F4" w:rsidRDefault="00FC106E" w:rsidP="006A55F4">
      <w:pPr>
        <w:spacing w:line="20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7545B28" w14:textId="79060FEA" w:rsidR="00FC106E" w:rsidRPr="006A55F4" w:rsidRDefault="00FC106E" w:rsidP="006A55F4">
      <w:pPr>
        <w:spacing w:line="0" w:lineRule="atLeast"/>
        <w:ind w:left="494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 </w:t>
      </w:r>
    </w:p>
    <w:p w14:paraId="0CC3DE4A" w14:textId="0F8079B6" w:rsidR="00FC106E" w:rsidRPr="006A55F4" w:rsidRDefault="00FC106E" w:rsidP="006A55F4">
      <w:pPr>
        <w:numPr>
          <w:ilvl w:val="0"/>
          <w:numId w:val="10"/>
        </w:numPr>
        <w:tabs>
          <w:tab w:val="left" w:pos="2920"/>
        </w:tabs>
        <w:spacing w:line="288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merencanakan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74AF0"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="00F74AF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74AF0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F74AF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74AF0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F74AF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74AF0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F74AF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74AF0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513362B9" w14:textId="77777777" w:rsidR="00FC106E" w:rsidRPr="006A55F4" w:rsidRDefault="00FC106E" w:rsidP="006A55F4">
      <w:pPr>
        <w:numPr>
          <w:ilvl w:val="1"/>
          <w:numId w:val="10"/>
        </w:numPr>
        <w:tabs>
          <w:tab w:val="left" w:pos="3300"/>
        </w:tabs>
        <w:spacing w:line="0" w:lineRule="atLeast"/>
        <w:ind w:left="3300" w:hanging="38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RTRW;</w:t>
      </w:r>
    </w:p>
    <w:p w14:paraId="3B5F22A2" w14:textId="77777777" w:rsidR="00FC106E" w:rsidRPr="006A55F4" w:rsidRDefault="00FC106E" w:rsidP="006A55F4">
      <w:pPr>
        <w:spacing w:line="38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BC06902" w14:textId="77777777" w:rsidR="00FC106E" w:rsidRPr="006A55F4" w:rsidRDefault="00FC106E" w:rsidP="006A55F4">
      <w:pPr>
        <w:numPr>
          <w:ilvl w:val="1"/>
          <w:numId w:val="10"/>
        </w:numPr>
        <w:tabs>
          <w:tab w:val="left" w:pos="3300"/>
        </w:tabs>
        <w:spacing w:line="0" w:lineRule="atLeast"/>
        <w:ind w:left="3300" w:hanging="38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RPJPD;</w:t>
      </w:r>
    </w:p>
    <w:p w14:paraId="2F89487F" w14:textId="77777777" w:rsidR="00FC106E" w:rsidRPr="006A55F4" w:rsidRDefault="00FC106E" w:rsidP="006A55F4">
      <w:pPr>
        <w:spacing w:line="4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0AEF0A6" w14:textId="30127C31" w:rsidR="00FC106E" w:rsidRPr="006A55F4" w:rsidRDefault="00FC106E" w:rsidP="006A55F4">
      <w:pPr>
        <w:numPr>
          <w:ilvl w:val="1"/>
          <w:numId w:val="10"/>
        </w:numPr>
        <w:tabs>
          <w:tab w:val="left" w:pos="3300"/>
        </w:tabs>
        <w:spacing w:line="0" w:lineRule="atLeast"/>
        <w:ind w:left="3300" w:hanging="38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RPJMD;</w:t>
      </w:r>
      <w:r w:rsidR="0006209A" w:rsidRPr="006A55F4">
        <w:rPr>
          <w:rFonts w:ascii="Bookman Old Style" w:eastAsia="Bookman Old Style" w:hAnsi="Bookman Old Style"/>
          <w:sz w:val="24"/>
          <w:szCs w:val="24"/>
        </w:rPr>
        <w:t xml:space="preserve"> dan</w:t>
      </w:r>
    </w:p>
    <w:p w14:paraId="1252F935" w14:textId="77777777" w:rsidR="00FC106E" w:rsidRPr="006A55F4" w:rsidRDefault="00FC106E" w:rsidP="006A55F4">
      <w:pPr>
        <w:spacing w:line="41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42F251F" w14:textId="77777777" w:rsidR="00FC106E" w:rsidRPr="006A55F4" w:rsidRDefault="00FC106E" w:rsidP="006A55F4">
      <w:pPr>
        <w:numPr>
          <w:ilvl w:val="1"/>
          <w:numId w:val="10"/>
        </w:numPr>
        <w:tabs>
          <w:tab w:val="left" w:pos="3300"/>
        </w:tabs>
        <w:spacing w:line="0" w:lineRule="atLeast"/>
        <w:ind w:left="3300" w:hanging="38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RKPD.</w:t>
      </w:r>
    </w:p>
    <w:p w14:paraId="4822AF14" w14:textId="77777777" w:rsidR="00FC106E" w:rsidRPr="006A55F4" w:rsidRDefault="00FC106E" w:rsidP="006A55F4">
      <w:pPr>
        <w:numPr>
          <w:ilvl w:val="0"/>
          <w:numId w:val="10"/>
        </w:numPr>
        <w:tabs>
          <w:tab w:val="left" w:pos="2920"/>
        </w:tabs>
        <w:spacing w:line="288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</w:p>
    <w:p w14:paraId="75A37325" w14:textId="77777777" w:rsidR="00FC106E" w:rsidRPr="006A55F4" w:rsidRDefault="00FC106E" w:rsidP="006A55F4">
      <w:pPr>
        <w:spacing w:line="0" w:lineRule="atLeast"/>
        <w:ind w:left="292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terhadap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1A854D54" w14:textId="77777777" w:rsidR="00FC106E" w:rsidRPr="006A55F4" w:rsidRDefault="00FC106E" w:rsidP="006A55F4">
      <w:pPr>
        <w:spacing w:line="4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6F43ECD" w14:textId="0E0C897F" w:rsidR="00FC106E" w:rsidRPr="006A55F4" w:rsidRDefault="00FC106E" w:rsidP="006A55F4">
      <w:pPr>
        <w:numPr>
          <w:ilvl w:val="1"/>
          <w:numId w:val="10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Kawasan </w:t>
      </w:r>
      <w:r w:rsidR="004541C1" w:rsidRPr="006A55F4">
        <w:rPr>
          <w:rFonts w:ascii="Bookman Old Style" w:eastAsia="Bookman Old Style" w:hAnsi="Bookman Old Style"/>
          <w:sz w:val="24"/>
          <w:szCs w:val="24"/>
          <w:lang w:val="id-ID"/>
        </w:rPr>
        <w:t>P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4541C1" w:rsidRPr="006A55F4">
        <w:rPr>
          <w:rFonts w:ascii="Bookman Old Style" w:eastAsia="Bookman Old Style" w:hAnsi="Bookman Old Style"/>
          <w:sz w:val="24"/>
          <w:szCs w:val="24"/>
          <w:lang w:val="id-ID"/>
        </w:rPr>
        <w:t>P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4541C1" w:rsidRPr="006A55F4">
        <w:rPr>
          <w:rFonts w:ascii="Bookman Old Style" w:eastAsia="Bookman Old Style" w:hAnsi="Bookman Old Style"/>
          <w:sz w:val="24"/>
          <w:szCs w:val="24"/>
          <w:lang w:val="id-ID"/>
        </w:rPr>
        <w:t>B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6319E330" w14:textId="77777777" w:rsidR="00FC106E" w:rsidRPr="006A55F4" w:rsidRDefault="00FC106E" w:rsidP="006A55F4">
      <w:pPr>
        <w:spacing w:line="3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32D826C" w14:textId="470211AB" w:rsidR="00FC106E" w:rsidRPr="006A55F4" w:rsidRDefault="00FC106E" w:rsidP="006A55F4">
      <w:pPr>
        <w:numPr>
          <w:ilvl w:val="1"/>
          <w:numId w:val="10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4541C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4541C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33F16F35" w14:textId="77777777" w:rsidR="00FC106E" w:rsidRPr="006A55F4" w:rsidRDefault="00FC106E" w:rsidP="006A55F4">
      <w:pPr>
        <w:spacing w:line="4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0441567" w14:textId="05CA824C" w:rsidR="00FC106E" w:rsidRPr="006A55F4" w:rsidRDefault="00FC106E" w:rsidP="006A55F4">
      <w:pPr>
        <w:numPr>
          <w:ilvl w:val="1"/>
          <w:numId w:val="10"/>
        </w:numPr>
        <w:tabs>
          <w:tab w:val="left" w:pos="3340"/>
        </w:tabs>
        <w:spacing w:line="275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4541C1" w:rsidRPr="006A55F4">
        <w:rPr>
          <w:rFonts w:ascii="Bookman Old Style" w:eastAsia="Bookman Old Style" w:hAnsi="Bookman Old Style"/>
          <w:sz w:val="24"/>
          <w:szCs w:val="24"/>
        </w:rPr>
        <w:t xml:space="preserve">Cadangan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4541C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4541C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5EF5DF64" w14:textId="77777777" w:rsidR="00FC106E" w:rsidRPr="006A55F4" w:rsidRDefault="00FC106E" w:rsidP="006A55F4">
      <w:pPr>
        <w:spacing w:line="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987EA67" w14:textId="77777777" w:rsidR="00FC106E" w:rsidRPr="006A55F4" w:rsidRDefault="00FC106E" w:rsidP="006A55F4">
      <w:pPr>
        <w:numPr>
          <w:ilvl w:val="0"/>
          <w:numId w:val="10"/>
        </w:numPr>
        <w:tabs>
          <w:tab w:val="left" w:pos="2920"/>
        </w:tabs>
        <w:spacing w:line="288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</w:p>
    <w:p w14:paraId="0E383A8D" w14:textId="6BEA404A" w:rsidR="00FC106E" w:rsidRPr="006A55F4" w:rsidRDefault="00FC106E" w:rsidP="006A55F4">
      <w:pPr>
        <w:spacing w:line="274" w:lineRule="auto"/>
        <w:ind w:left="2920" w:right="344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terhadap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kawasan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sawah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beririgasi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sawah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beririgasi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E2AF17E" w14:textId="77777777" w:rsidR="00FC106E" w:rsidRPr="006A55F4" w:rsidRDefault="00FC106E" w:rsidP="006A55F4">
      <w:pPr>
        <w:spacing w:line="10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76C662C" w14:textId="60B0A891" w:rsidR="00FC106E" w:rsidRPr="006A55F4" w:rsidRDefault="00FC106E" w:rsidP="006A55F4">
      <w:pPr>
        <w:numPr>
          <w:ilvl w:val="0"/>
          <w:numId w:val="10"/>
        </w:numPr>
        <w:tabs>
          <w:tab w:val="left" w:pos="2920"/>
        </w:tabs>
        <w:spacing w:line="269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4541C1" w:rsidRPr="006A55F4">
        <w:rPr>
          <w:rFonts w:ascii="Bookman Old Style" w:eastAsia="Bookman Old Style" w:hAnsi="Bookman Old Style"/>
          <w:sz w:val="24"/>
          <w:szCs w:val="24"/>
        </w:rPr>
        <w:t xml:space="preserve"> Cadangan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4541C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4541C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4541C1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4541C1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bookmarkStart w:id="6" w:name="page27"/>
      <w:bookmarkEnd w:id="6"/>
      <w:proofErr w:type="spellEnd"/>
      <w:r w:rsidR="003D6EC0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huruf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c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terhadap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54987362" w14:textId="77777777" w:rsidR="00FC106E" w:rsidRPr="006A55F4" w:rsidRDefault="00FC106E" w:rsidP="006A55F4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78F68CA" w14:textId="77777777" w:rsidR="00FC106E" w:rsidRPr="006A55F4" w:rsidRDefault="00FC106E" w:rsidP="006A55F4">
      <w:pPr>
        <w:numPr>
          <w:ilvl w:val="1"/>
          <w:numId w:val="11"/>
        </w:numPr>
        <w:tabs>
          <w:tab w:val="left" w:pos="3340"/>
        </w:tabs>
        <w:spacing w:line="0" w:lineRule="atLeast"/>
        <w:ind w:left="3340" w:hanging="43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terlantar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53B406B1" w14:textId="77777777" w:rsidR="00FC106E" w:rsidRPr="006A55F4" w:rsidRDefault="00FC106E" w:rsidP="006A55F4">
      <w:pPr>
        <w:spacing w:line="38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C719123" w14:textId="77777777" w:rsidR="00FC106E" w:rsidRPr="006A55F4" w:rsidRDefault="00FC106E" w:rsidP="006A55F4">
      <w:pPr>
        <w:numPr>
          <w:ilvl w:val="1"/>
          <w:numId w:val="11"/>
        </w:numPr>
        <w:tabs>
          <w:tab w:val="left" w:pos="3340"/>
        </w:tabs>
        <w:spacing w:line="0" w:lineRule="atLeast"/>
        <w:ind w:left="3340" w:hanging="43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kawasan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marginal.</w:t>
      </w:r>
    </w:p>
    <w:p w14:paraId="6BD9C793" w14:textId="77777777" w:rsidR="00FC106E" w:rsidRPr="006A55F4" w:rsidRDefault="00FC106E" w:rsidP="006A55F4">
      <w:pPr>
        <w:spacing w:line="50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CCA46C5" w14:textId="77777777" w:rsidR="00FC106E" w:rsidRPr="006A55F4" w:rsidRDefault="00FC106E" w:rsidP="006A55F4">
      <w:pPr>
        <w:numPr>
          <w:ilvl w:val="0"/>
          <w:numId w:val="12"/>
        </w:numPr>
        <w:tabs>
          <w:tab w:val="left" w:pos="2920"/>
        </w:tabs>
        <w:spacing w:line="288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</w:p>
    <w:p w14:paraId="1709AA7E" w14:textId="77777777" w:rsidR="00FC106E" w:rsidRPr="006A55F4" w:rsidRDefault="00FC106E" w:rsidP="006A55F4">
      <w:pPr>
        <w:spacing w:line="0" w:lineRule="atLeast"/>
        <w:ind w:left="292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meliputi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68DE5CB7" w14:textId="77777777" w:rsidR="00FC106E" w:rsidRPr="006A55F4" w:rsidRDefault="00FC106E" w:rsidP="006A55F4">
      <w:pPr>
        <w:spacing w:line="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597DA7B" w14:textId="77777777" w:rsidR="00FC106E" w:rsidRPr="006A55F4" w:rsidRDefault="00FC106E" w:rsidP="006A55F4">
      <w:pPr>
        <w:numPr>
          <w:ilvl w:val="1"/>
          <w:numId w:val="13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kebijakan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1DA58025" w14:textId="77777777" w:rsidR="00FC106E" w:rsidRPr="006A55F4" w:rsidRDefault="00FC106E" w:rsidP="006A55F4">
      <w:pPr>
        <w:spacing w:line="4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131CEA6" w14:textId="77777777" w:rsidR="00FC106E" w:rsidRPr="006A55F4" w:rsidRDefault="00FC106E" w:rsidP="006A55F4">
      <w:pPr>
        <w:numPr>
          <w:ilvl w:val="1"/>
          <w:numId w:val="13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strategi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1ED1B3E3" w14:textId="77777777" w:rsidR="00FC106E" w:rsidRPr="006A55F4" w:rsidRDefault="00FC106E" w:rsidP="006A55F4">
      <w:pPr>
        <w:spacing w:line="3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DEECF6C" w14:textId="77777777" w:rsidR="00FC106E" w:rsidRPr="006A55F4" w:rsidRDefault="00FC106E" w:rsidP="006A55F4">
      <w:pPr>
        <w:numPr>
          <w:ilvl w:val="1"/>
          <w:numId w:val="13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program;</w:t>
      </w:r>
    </w:p>
    <w:p w14:paraId="7D9858C4" w14:textId="77777777" w:rsidR="00FC106E" w:rsidRPr="006A55F4" w:rsidRDefault="00FC106E" w:rsidP="006A55F4">
      <w:pPr>
        <w:spacing w:line="4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8926531" w14:textId="77777777" w:rsidR="00FC106E" w:rsidRPr="006A55F4" w:rsidRDefault="00FC106E" w:rsidP="006A55F4">
      <w:pPr>
        <w:numPr>
          <w:ilvl w:val="1"/>
          <w:numId w:val="13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pembiayaan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0340EABC" w14:textId="77777777" w:rsidR="00FC106E" w:rsidRPr="006A55F4" w:rsidRDefault="00FC106E" w:rsidP="006A55F4">
      <w:pPr>
        <w:spacing w:line="3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C79F148" w14:textId="77777777" w:rsidR="00FC106E" w:rsidRPr="006A55F4" w:rsidRDefault="00FC106E" w:rsidP="006A55F4">
      <w:pPr>
        <w:numPr>
          <w:ilvl w:val="1"/>
          <w:numId w:val="13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evaluasi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D2A3FD6" w14:textId="77777777" w:rsidR="00FC106E" w:rsidRPr="006A55F4" w:rsidRDefault="00FC106E" w:rsidP="006A55F4">
      <w:pPr>
        <w:spacing w:line="4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8DFB5B4" w14:textId="77777777" w:rsidR="00FC106E" w:rsidRPr="006A55F4" w:rsidRDefault="00FC106E" w:rsidP="006A55F4">
      <w:pPr>
        <w:numPr>
          <w:ilvl w:val="0"/>
          <w:numId w:val="14"/>
        </w:numPr>
        <w:tabs>
          <w:tab w:val="left" w:pos="2880"/>
        </w:tabs>
        <w:spacing w:line="0" w:lineRule="atLeast"/>
        <w:ind w:left="2880" w:hanging="39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Dihapus</w:t>
      </w:r>
      <w:proofErr w:type="spellEnd"/>
    </w:p>
    <w:p w14:paraId="394AA6BD" w14:textId="77777777" w:rsidR="00FC106E" w:rsidRPr="006A55F4" w:rsidRDefault="00FC106E" w:rsidP="006A55F4">
      <w:pPr>
        <w:spacing w:line="3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FEB6D4F" w14:textId="77777777" w:rsidR="00FC106E" w:rsidRPr="006A55F4" w:rsidRDefault="00FC106E" w:rsidP="006A55F4">
      <w:pPr>
        <w:numPr>
          <w:ilvl w:val="0"/>
          <w:numId w:val="15"/>
        </w:numPr>
        <w:tabs>
          <w:tab w:val="left" w:pos="2480"/>
        </w:tabs>
        <w:spacing w:line="275" w:lineRule="auto"/>
        <w:ind w:left="2480" w:right="38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6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antara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disisipkan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 (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satu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yakni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(1a)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6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05CD68F0" w14:textId="77777777" w:rsidR="00FC106E" w:rsidRPr="006A55F4" w:rsidRDefault="00FC106E" w:rsidP="006A55F4">
      <w:pPr>
        <w:spacing w:line="16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43F6EC5" w14:textId="77777777" w:rsidR="00FC106E" w:rsidRPr="006A55F4" w:rsidRDefault="00FC106E" w:rsidP="006A55F4">
      <w:pPr>
        <w:spacing w:line="0" w:lineRule="atLeast"/>
        <w:ind w:left="494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6</w:t>
      </w:r>
    </w:p>
    <w:p w14:paraId="00893C29" w14:textId="77777777" w:rsidR="00FC106E" w:rsidRPr="006A55F4" w:rsidRDefault="00FC106E" w:rsidP="006A55F4">
      <w:pPr>
        <w:spacing w:line="20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BD5940A" w14:textId="2EEFFFA6" w:rsidR="00FC106E" w:rsidRPr="006A55F4" w:rsidRDefault="00FC106E" w:rsidP="006A55F4">
      <w:pPr>
        <w:numPr>
          <w:ilvl w:val="0"/>
          <w:numId w:val="16"/>
        </w:numPr>
        <w:tabs>
          <w:tab w:val="left" w:pos="2920"/>
        </w:tabs>
        <w:spacing w:line="274" w:lineRule="auto"/>
        <w:ind w:left="2920" w:right="34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melalui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menyusun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Program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kawasan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cadangan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8A5F60" w:rsidRPr="006A55F4">
        <w:rPr>
          <w:rFonts w:ascii="Bookman Old Style" w:eastAsia="Bookman Old Style" w:hAnsi="Bookman Old Style"/>
          <w:sz w:val="24"/>
          <w:szCs w:val="24"/>
          <w:lang w:val="id-ID"/>
        </w:rPr>
        <w:t>L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E30586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8A5F60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</w:p>
    <w:p w14:paraId="3B9CFE61" w14:textId="77777777" w:rsidR="00FC106E" w:rsidRPr="006A55F4" w:rsidRDefault="00FC106E" w:rsidP="006A55F4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0D79DCE" w14:textId="6E545794" w:rsidR="00FC106E" w:rsidRPr="006A55F4" w:rsidRDefault="008A5F60" w:rsidP="006A55F4">
      <w:pPr>
        <w:spacing w:line="269" w:lineRule="auto"/>
        <w:ind w:left="2920" w:right="36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5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(2).</w:t>
      </w:r>
    </w:p>
    <w:p w14:paraId="3ACD9970" w14:textId="77777777" w:rsidR="00FC106E" w:rsidRPr="006A55F4" w:rsidRDefault="00FC106E" w:rsidP="006A55F4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C8440F7" w14:textId="77777777" w:rsidR="00FC106E" w:rsidRPr="006A55F4" w:rsidRDefault="00FC106E" w:rsidP="006A55F4">
      <w:pPr>
        <w:tabs>
          <w:tab w:val="left" w:pos="2900"/>
        </w:tabs>
        <w:spacing w:line="274" w:lineRule="auto"/>
        <w:ind w:left="2920" w:right="344" w:hanging="57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(1a)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Penyusunan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Program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dikoordinasikan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menyelenggarakan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perekonomian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78BD376B" w14:textId="77777777" w:rsidR="00FC106E" w:rsidRPr="006A55F4" w:rsidRDefault="00FC106E" w:rsidP="006A55F4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03EF19" w14:textId="77777777" w:rsidR="00FC106E" w:rsidRPr="006A55F4" w:rsidRDefault="00FC106E" w:rsidP="006A55F4">
      <w:pPr>
        <w:numPr>
          <w:ilvl w:val="0"/>
          <w:numId w:val="17"/>
        </w:numPr>
        <w:tabs>
          <w:tab w:val="left" w:pos="2920"/>
        </w:tabs>
        <w:spacing w:line="274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Penyusunan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Program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dilaksanakan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melalui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47F842DC" w14:textId="11B52994" w:rsidR="00FC106E" w:rsidRPr="006A55F4" w:rsidRDefault="00FF1D6D" w:rsidP="006A55F4">
      <w:pPr>
        <w:numPr>
          <w:ilvl w:val="2"/>
          <w:numId w:val="17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i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nventarisasi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data;</w:t>
      </w:r>
    </w:p>
    <w:p w14:paraId="1A29D548" w14:textId="77777777" w:rsidR="00FC106E" w:rsidRPr="006A55F4" w:rsidRDefault="00FC106E" w:rsidP="006A55F4">
      <w:pPr>
        <w:spacing w:line="3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1E7D916" w14:textId="627900E2" w:rsidR="00FC106E" w:rsidRPr="006A55F4" w:rsidRDefault="00FF1D6D" w:rsidP="006A55F4">
      <w:pPr>
        <w:numPr>
          <w:ilvl w:val="2"/>
          <w:numId w:val="17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k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oordinasi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instansi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terkait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46800818" w14:textId="77777777" w:rsidR="00FC106E" w:rsidRPr="006A55F4" w:rsidRDefault="00FC106E" w:rsidP="006A55F4">
      <w:pPr>
        <w:spacing w:line="4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8C35829" w14:textId="11CFD928" w:rsidR="00FC106E" w:rsidRPr="006A55F4" w:rsidRDefault="00FF1D6D" w:rsidP="006A55F4">
      <w:pPr>
        <w:numPr>
          <w:ilvl w:val="2"/>
          <w:numId w:val="17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m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enampung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aspirasi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masyarakat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3919F5C3" w14:textId="77777777" w:rsidR="00FC106E" w:rsidRPr="006A55F4" w:rsidRDefault="00FC106E" w:rsidP="006A55F4">
      <w:pPr>
        <w:spacing w:line="4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3F5FDA7" w14:textId="0C907613" w:rsidR="00FC106E" w:rsidRPr="006A55F4" w:rsidRDefault="00FF1D6D" w:rsidP="006A55F4">
      <w:pPr>
        <w:numPr>
          <w:ilvl w:val="2"/>
          <w:numId w:val="17"/>
        </w:numPr>
        <w:tabs>
          <w:tab w:val="left" w:pos="3340"/>
        </w:tabs>
        <w:spacing w:line="273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k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oordinasi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>/Kota.</w:t>
      </w:r>
    </w:p>
    <w:p w14:paraId="7F10B1E7" w14:textId="77777777" w:rsidR="00FC106E" w:rsidRPr="006A55F4" w:rsidRDefault="00FC106E" w:rsidP="006A55F4">
      <w:pPr>
        <w:spacing w:line="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E85DAA3" w14:textId="77777777" w:rsidR="00FC106E" w:rsidRPr="006A55F4" w:rsidRDefault="00FC106E" w:rsidP="006A55F4">
      <w:pPr>
        <w:numPr>
          <w:ilvl w:val="0"/>
          <w:numId w:val="17"/>
        </w:numPr>
        <w:tabs>
          <w:tab w:val="left" w:pos="2920"/>
        </w:tabs>
        <w:spacing w:line="273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Penyusunan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Program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memperhatikan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30217276" w14:textId="77777777" w:rsidR="00FC106E" w:rsidRPr="006A55F4" w:rsidRDefault="00FC106E" w:rsidP="006A55F4">
      <w:pPr>
        <w:spacing w:line="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E30EB24" w14:textId="77777777" w:rsidR="00FC106E" w:rsidRPr="006A55F4" w:rsidRDefault="00FC106E" w:rsidP="006A55F4">
      <w:pPr>
        <w:numPr>
          <w:ilvl w:val="1"/>
          <w:numId w:val="17"/>
        </w:numPr>
        <w:tabs>
          <w:tab w:val="left" w:pos="3340"/>
        </w:tabs>
        <w:spacing w:line="0" w:lineRule="atLeast"/>
        <w:ind w:left="3340" w:hanging="43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kondisi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sosial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dan/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ekonomi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petani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05B9887E" w14:textId="77777777" w:rsidR="00FC106E" w:rsidRPr="006A55F4" w:rsidRDefault="00FC106E" w:rsidP="006A55F4">
      <w:pPr>
        <w:spacing w:line="4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9B5F708" w14:textId="004988C9" w:rsidR="00FC106E" w:rsidRPr="006A55F4" w:rsidRDefault="00CA3B65" w:rsidP="006A55F4">
      <w:pPr>
        <w:numPr>
          <w:ilvl w:val="1"/>
          <w:numId w:val="17"/>
        </w:numPr>
        <w:tabs>
          <w:tab w:val="left" w:pos="3340"/>
        </w:tabs>
        <w:spacing w:line="0" w:lineRule="atLeast"/>
        <w:ind w:left="3340" w:hanging="43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Rencana Tata Ruang Wilayah</w:t>
      </w:r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4C3BF33E" w14:textId="77777777" w:rsidR="00FC106E" w:rsidRPr="006A55F4" w:rsidRDefault="00FC106E" w:rsidP="006A55F4">
      <w:pPr>
        <w:tabs>
          <w:tab w:val="left" w:pos="2900"/>
        </w:tabs>
        <w:spacing w:line="275" w:lineRule="auto"/>
        <w:ind w:left="2920" w:right="344" w:hanging="439"/>
        <w:jc w:val="both"/>
        <w:rPr>
          <w:rFonts w:ascii="Bookman Old Style" w:eastAsia="Bookman Old Style" w:hAnsi="Bookman Old Style"/>
          <w:sz w:val="24"/>
          <w:szCs w:val="24"/>
        </w:rPr>
      </w:pPr>
      <w:bookmarkStart w:id="7" w:name="page28"/>
      <w:bookmarkEnd w:id="7"/>
      <w:r w:rsidRPr="006A55F4">
        <w:rPr>
          <w:rFonts w:ascii="Bookman Old Style" w:eastAsia="Bookman Old Style" w:hAnsi="Bookman Old Style"/>
          <w:sz w:val="24"/>
          <w:szCs w:val="24"/>
        </w:rPr>
        <w:t>(4)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menyusun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Program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menyelenggarakan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perekonomian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dibantu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Tim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32EF5FD3" w14:textId="77777777" w:rsidR="00FC106E" w:rsidRPr="006A55F4" w:rsidRDefault="00FC106E" w:rsidP="006A55F4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43BF460" w14:textId="77777777" w:rsidR="00FC106E" w:rsidRPr="006A55F4" w:rsidRDefault="00FC106E" w:rsidP="006A55F4">
      <w:pPr>
        <w:numPr>
          <w:ilvl w:val="1"/>
          <w:numId w:val="18"/>
        </w:numPr>
        <w:tabs>
          <w:tab w:val="left" w:pos="2920"/>
        </w:tabs>
        <w:spacing w:line="271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Tim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(4) paling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sedikit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beranggotakan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2B1ACEBC" w14:textId="77777777" w:rsidR="00FC106E" w:rsidRPr="006A55F4" w:rsidRDefault="00FC106E" w:rsidP="006A55F4">
      <w:pPr>
        <w:spacing w:line="8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E79BD31" w14:textId="77777777" w:rsidR="00FC106E" w:rsidRPr="006A55F4" w:rsidRDefault="00FC106E" w:rsidP="006A55F4">
      <w:pPr>
        <w:numPr>
          <w:ilvl w:val="2"/>
          <w:numId w:val="18"/>
        </w:numPr>
        <w:tabs>
          <w:tab w:val="left" w:pos="3200"/>
        </w:tabs>
        <w:spacing w:line="0" w:lineRule="atLeast"/>
        <w:ind w:left="3200" w:hanging="28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unsur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5F5BD1CC" w14:textId="77777777" w:rsidR="00FC106E" w:rsidRPr="006A55F4" w:rsidRDefault="00FC106E" w:rsidP="006A55F4">
      <w:pPr>
        <w:spacing w:line="3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08C6682" w14:textId="77777777" w:rsidR="00FC106E" w:rsidRPr="006A55F4" w:rsidRDefault="00FC106E" w:rsidP="006A55F4">
      <w:pPr>
        <w:numPr>
          <w:ilvl w:val="2"/>
          <w:numId w:val="18"/>
        </w:numPr>
        <w:tabs>
          <w:tab w:val="left" w:pos="3220"/>
        </w:tabs>
        <w:spacing w:line="0" w:lineRule="atLeast"/>
        <w:ind w:left="3220" w:hanging="30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unsur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05457C8C" w14:textId="77777777" w:rsidR="00FC106E" w:rsidRPr="006A55F4" w:rsidRDefault="00FC106E" w:rsidP="006A55F4">
      <w:pPr>
        <w:spacing w:line="4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5C7A8E0" w14:textId="77777777" w:rsidR="00FC106E" w:rsidRPr="006A55F4" w:rsidRDefault="00FC106E" w:rsidP="006A55F4">
      <w:pPr>
        <w:numPr>
          <w:ilvl w:val="2"/>
          <w:numId w:val="18"/>
        </w:numPr>
        <w:tabs>
          <w:tab w:val="left" w:pos="3200"/>
        </w:tabs>
        <w:spacing w:line="0" w:lineRule="atLeast"/>
        <w:ind w:left="3200" w:hanging="28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pemangku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kepentingan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terkait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67A6850B" w14:textId="77777777" w:rsidR="00FC106E" w:rsidRPr="006A55F4" w:rsidRDefault="00FC106E" w:rsidP="006A55F4">
      <w:pPr>
        <w:spacing w:line="4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A4AF7DF" w14:textId="77777777" w:rsidR="00FC106E" w:rsidRPr="006A55F4" w:rsidRDefault="00FC106E" w:rsidP="006A55F4">
      <w:pPr>
        <w:numPr>
          <w:ilvl w:val="1"/>
          <w:numId w:val="18"/>
        </w:numPr>
        <w:tabs>
          <w:tab w:val="left" w:pos="2920"/>
        </w:tabs>
        <w:spacing w:line="291" w:lineRule="auto"/>
        <w:ind w:left="2920" w:right="34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lebih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lanjut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mengenai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tugas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tata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kerja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Tim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(5)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diatur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Gubernur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29141009" w14:textId="77777777" w:rsidR="00FC106E" w:rsidRPr="006A55F4" w:rsidRDefault="00FC106E" w:rsidP="006A55F4">
      <w:pPr>
        <w:spacing w:line="31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1B80403" w14:textId="77777777" w:rsidR="00FC106E" w:rsidRPr="006A55F4" w:rsidRDefault="00FC106E" w:rsidP="006A55F4">
      <w:pPr>
        <w:numPr>
          <w:ilvl w:val="0"/>
          <w:numId w:val="19"/>
        </w:numPr>
        <w:tabs>
          <w:tab w:val="left" w:pos="2480"/>
        </w:tabs>
        <w:spacing w:line="277" w:lineRule="auto"/>
        <w:ind w:left="2480" w:right="38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7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7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0B7E994C" w14:textId="77777777" w:rsidR="00FC106E" w:rsidRPr="006A55F4" w:rsidRDefault="00FC106E" w:rsidP="006A55F4">
      <w:pPr>
        <w:spacing w:line="16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2CBA08D" w14:textId="77777777" w:rsidR="00FC106E" w:rsidRPr="006A55F4" w:rsidRDefault="00FC106E" w:rsidP="006A55F4">
      <w:pPr>
        <w:spacing w:line="0" w:lineRule="atLeast"/>
        <w:ind w:left="494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7</w:t>
      </w:r>
    </w:p>
    <w:p w14:paraId="28DB0493" w14:textId="77777777" w:rsidR="00FC106E" w:rsidRPr="006A55F4" w:rsidRDefault="00FC106E" w:rsidP="006A55F4">
      <w:pPr>
        <w:spacing w:line="20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54B514E" w14:textId="77777777" w:rsidR="00FC106E" w:rsidRPr="006A55F4" w:rsidRDefault="00FC106E" w:rsidP="006A55F4">
      <w:pPr>
        <w:tabs>
          <w:tab w:val="left" w:pos="2900"/>
        </w:tabs>
        <w:spacing w:line="275" w:lineRule="auto"/>
        <w:ind w:left="2920" w:right="344" w:hanging="41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(1)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terkait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pelaksanaan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program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mengusulkan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Program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kepada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memiliki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tugas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perencanaan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657B13FC" w14:textId="77777777" w:rsidR="00FC106E" w:rsidRPr="006A55F4" w:rsidRDefault="00FC106E" w:rsidP="006A55F4">
      <w:pPr>
        <w:spacing w:line="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DBA8955" w14:textId="77777777" w:rsidR="00FC106E" w:rsidRPr="006A55F4" w:rsidRDefault="00FC106E" w:rsidP="006A55F4">
      <w:pPr>
        <w:tabs>
          <w:tab w:val="left" w:pos="2900"/>
        </w:tabs>
        <w:spacing w:line="275" w:lineRule="auto"/>
        <w:ind w:left="2920" w:right="344" w:hanging="41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(2)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Usulan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Program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dilaksanakan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forum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Musyawarah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Pembangunan Daerah.</w:t>
      </w:r>
    </w:p>
    <w:p w14:paraId="3833531A" w14:textId="77777777" w:rsidR="00FC106E" w:rsidRPr="006A55F4" w:rsidRDefault="00FC106E" w:rsidP="006A55F4">
      <w:pPr>
        <w:spacing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407E264" w14:textId="77777777" w:rsidR="00FC106E" w:rsidRPr="006A55F4" w:rsidRDefault="00FC106E" w:rsidP="006A55F4">
      <w:pPr>
        <w:tabs>
          <w:tab w:val="left" w:pos="2900"/>
        </w:tabs>
        <w:spacing w:line="275" w:lineRule="auto"/>
        <w:ind w:left="292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(3)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Usulan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Program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harus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memuat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5D84D6EA" w14:textId="77777777" w:rsidR="00FC106E" w:rsidRPr="006A55F4" w:rsidRDefault="00FC106E" w:rsidP="006A55F4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C35BEE0" w14:textId="1BAC073F" w:rsidR="00FC106E" w:rsidRPr="006A55F4" w:rsidRDefault="00FC106E" w:rsidP="006A55F4">
      <w:pPr>
        <w:tabs>
          <w:tab w:val="left" w:pos="3320"/>
        </w:tabs>
        <w:spacing w:line="269" w:lineRule="auto"/>
        <w:ind w:left="334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a.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lokasi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jumlah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CA3B65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CA3B65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CA3B65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CA3B65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CA3B65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CA3B65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CA3B65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44E8787B" w14:textId="77777777" w:rsidR="00FC106E" w:rsidRPr="006A55F4" w:rsidRDefault="00FC106E" w:rsidP="006A55F4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562F01C" w14:textId="77777777" w:rsidR="00FC106E" w:rsidRPr="006A55F4" w:rsidRDefault="00FC106E" w:rsidP="006A55F4">
      <w:pPr>
        <w:tabs>
          <w:tab w:val="left" w:pos="3320"/>
        </w:tabs>
        <w:spacing w:line="269" w:lineRule="auto"/>
        <w:ind w:left="334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b.</w:t>
      </w:r>
      <w:r w:rsidRPr="006A55F4">
        <w:rPr>
          <w:rFonts w:ascii="Bookman Old Style" w:eastAsia="Bookman Old Style" w:hAnsi="Bookman Old Style"/>
          <w:sz w:val="24"/>
          <w:szCs w:val="24"/>
        </w:rPr>
        <w:tab/>
        <w:t xml:space="preserve">program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dilaksanakan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5FA22B73" w14:textId="77777777" w:rsidR="00FC106E" w:rsidRPr="006A55F4" w:rsidRDefault="00FC106E" w:rsidP="006A55F4">
      <w:pPr>
        <w:spacing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B69CD57" w14:textId="2F2A9AED" w:rsidR="00FC106E" w:rsidRPr="006A55F4" w:rsidRDefault="00FC106E" w:rsidP="006A55F4">
      <w:pPr>
        <w:tabs>
          <w:tab w:val="left" w:pos="3320"/>
        </w:tabs>
        <w:spacing w:line="269" w:lineRule="auto"/>
        <w:ind w:left="334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c.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upaya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mempertahankan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CA3B65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CA3B65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CA3B65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CA3B65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CA3B65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CA3B65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CA3B65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54F77864" w14:textId="77777777" w:rsidR="00FC106E" w:rsidRPr="006A55F4" w:rsidRDefault="00FC106E" w:rsidP="006A55F4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4D282D9" w14:textId="77777777" w:rsidR="00FC106E" w:rsidRPr="006A55F4" w:rsidRDefault="00FC106E" w:rsidP="006A55F4">
      <w:pPr>
        <w:numPr>
          <w:ilvl w:val="1"/>
          <w:numId w:val="20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 xml:space="preserve">target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sasaran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dicapai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0AF2959A" w14:textId="77777777" w:rsidR="00FC106E" w:rsidRPr="006A55F4" w:rsidRDefault="00FC106E" w:rsidP="006A55F4">
      <w:pPr>
        <w:spacing w:line="4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761F576" w14:textId="77777777" w:rsidR="00FC106E" w:rsidRPr="006A55F4" w:rsidRDefault="00FC106E" w:rsidP="006A55F4">
      <w:pPr>
        <w:numPr>
          <w:ilvl w:val="1"/>
          <w:numId w:val="20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pembiayaan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24127268" w14:textId="70818A51" w:rsidR="00FC106E" w:rsidRPr="006A55F4" w:rsidRDefault="00FC106E" w:rsidP="006A55F4">
      <w:pPr>
        <w:spacing w:line="36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2BBBEA5" w14:textId="77777777" w:rsidR="00FC106E" w:rsidRPr="006A55F4" w:rsidRDefault="00FC106E" w:rsidP="006A55F4">
      <w:pPr>
        <w:numPr>
          <w:ilvl w:val="0"/>
          <w:numId w:val="21"/>
        </w:numPr>
        <w:tabs>
          <w:tab w:val="left" w:pos="2480"/>
        </w:tabs>
        <w:spacing w:line="277" w:lineRule="auto"/>
        <w:ind w:left="2480" w:right="38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8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8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278DA8FE" w14:textId="77777777" w:rsidR="00FC106E" w:rsidRPr="006A55F4" w:rsidRDefault="00FC106E" w:rsidP="006A55F4">
      <w:pPr>
        <w:spacing w:line="18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5FDE973" w14:textId="2FB784DA" w:rsidR="00FC106E" w:rsidRPr="006A55F4" w:rsidRDefault="00FC106E" w:rsidP="006A55F4">
      <w:pPr>
        <w:spacing w:line="0" w:lineRule="atLeast"/>
        <w:ind w:left="4940"/>
        <w:jc w:val="both"/>
        <w:rPr>
          <w:rFonts w:ascii="Bookman Old Style" w:eastAsia="Bookman Old Style" w:hAnsi="Bookman Old Style"/>
          <w:sz w:val="24"/>
          <w:szCs w:val="24"/>
        </w:rPr>
      </w:pPr>
      <w:bookmarkStart w:id="8" w:name="page29"/>
      <w:bookmarkEnd w:id="8"/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8 </w:t>
      </w:r>
    </w:p>
    <w:p w14:paraId="08F1C6CB" w14:textId="77777777" w:rsidR="00FC106E" w:rsidRPr="006A55F4" w:rsidRDefault="00FC106E" w:rsidP="006A55F4">
      <w:pPr>
        <w:spacing w:line="20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E63FE16" w14:textId="2011309C" w:rsidR="00FC106E" w:rsidRPr="006A55F4" w:rsidRDefault="00FC106E" w:rsidP="006A55F4">
      <w:pPr>
        <w:tabs>
          <w:tab w:val="left" w:pos="2900"/>
        </w:tabs>
        <w:spacing w:line="274" w:lineRule="auto"/>
        <w:ind w:left="2920" w:right="344" w:hanging="41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(1)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mengenai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Tata Ruang Wilayah Daerah.</w:t>
      </w:r>
    </w:p>
    <w:p w14:paraId="1D176F81" w14:textId="77777777" w:rsidR="00FC106E" w:rsidRPr="006A55F4" w:rsidRDefault="00FC106E" w:rsidP="006A55F4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71D75B7" w14:textId="77777777" w:rsidR="00FC106E" w:rsidRPr="006A55F4" w:rsidRDefault="00FC106E" w:rsidP="006A55F4">
      <w:pPr>
        <w:numPr>
          <w:ilvl w:val="1"/>
          <w:numId w:val="22"/>
        </w:numPr>
        <w:tabs>
          <w:tab w:val="left" w:pos="2920"/>
        </w:tabs>
        <w:spacing w:line="274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Proses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tahapan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penetapan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melalui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3039BCC2" w14:textId="77777777" w:rsidR="00FC106E" w:rsidRPr="006A55F4" w:rsidRDefault="00FC106E" w:rsidP="006A55F4">
      <w:pPr>
        <w:spacing w:line="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20B18B2" w14:textId="1785C1F6" w:rsidR="00FC106E" w:rsidRPr="006A55F4" w:rsidRDefault="007748C2" w:rsidP="006A55F4">
      <w:pPr>
        <w:numPr>
          <w:ilvl w:val="2"/>
          <w:numId w:val="22"/>
        </w:numPr>
        <w:tabs>
          <w:tab w:val="left" w:pos="3340"/>
        </w:tabs>
        <w:spacing w:line="273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v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erifikasi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6EBF43AC" w14:textId="77777777" w:rsidR="00FC106E" w:rsidRPr="006A55F4" w:rsidRDefault="00FC106E" w:rsidP="006A55F4">
      <w:pPr>
        <w:spacing w:line="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A94039D" w14:textId="128255EE" w:rsidR="00FC106E" w:rsidRPr="006A55F4" w:rsidRDefault="007748C2" w:rsidP="006A55F4">
      <w:pPr>
        <w:numPr>
          <w:ilvl w:val="2"/>
          <w:numId w:val="22"/>
        </w:numPr>
        <w:tabs>
          <w:tab w:val="left" w:pos="3340"/>
        </w:tabs>
        <w:spacing w:line="275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s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inkronisasi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hasil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verifikasi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134970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13497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134970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13497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134970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13497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134970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5B5B67B0" w14:textId="77777777" w:rsidR="00FC106E" w:rsidRPr="006A55F4" w:rsidRDefault="00FC106E" w:rsidP="006A55F4">
      <w:pPr>
        <w:spacing w:line="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CA5B9FB" w14:textId="583B7C9D" w:rsidR="00FC106E" w:rsidRPr="006A55F4" w:rsidRDefault="007748C2" w:rsidP="006A55F4">
      <w:pPr>
        <w:numPr>
          <w:ilvl w:val="2"/>
          <w:numId w:val="22"/>
        </w:numPr>
        <w:tabs>
          <w:tab w:val="left" w:pos="3340"/>
        </w:tabs>
        <w:spacing w:line="275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  <w:lang w:val="id-ID"/>
        </w:rPr>
        <w:t>p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elaksanaan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FC106E" w:rsidRPr="006A55F4">
        <w:rPr>
          <w:rFonts w:ascii="Bookman Old Style" w:eastAsia="Bookman Old Style" w:hAnsi="Bookman Old Style"/>
          <w:sz w:val="24"/>
          <w:szCs w:val="24"/>
        </w:rPr>
        <w:t>penetapan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 xml:space="preserve"> peta </w:t>
      </w:r>
      <w:proofErr w:type="spellStart"/>
      <w:r w:rsidR="00134970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13497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134970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13497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134970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134970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134970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FC106E"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5CDCB35D" w14:textId="77777777" w:rsidR="00FC106E" w:rsidRPr="006A55F4" w:rsidRDefault="00FC106E" w:rsidP="006A55F4">
      <w:pPr>
        <w:spacing w:line="24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9D9E72E" w14:textId="77777777" w:rsidR="00FC106E" w:rsidRPr="006A55F4" w:rsidRDefault="00FC106E" w:rsidP="006A55F4">
      <w:pPr>
        <w:numPr>
          <w:ilvl w:val="0"/>
          <w:numId w:val="23"/>
        </w:numPr>
        <w:tabs>
          <w:tab w:val="left" w:pos="2480"/>
        </w:tabs>
        <w:spacing w:line="279" w:lineRule="auto"/>
        <w:ind w:left="248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578694DE" w14:textId="77777777" w:rsidR="00FC106E" w:rsidRPr="006A55F4" w:rsidRDefault="00FC106E" w:rsidP="006A55F4">
      <w:pPr>
        <w:spacing w:line="15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109FB96" w14:textId="77777777" w:rsidR="00FC106E" w:rsidRPr="006A55F4" w:rsidRDefault="00FC106E" w:rsidP="006A55F4">
      <w:pPr>
        <w:spacing w:line="0" w:lineRule="atLeast"/>
        <w:ind w:left="494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9</w:t>
      </w:r>
    </w:p>
    <w:p w14:paraId="57059BC2" w14:textId="77777777" w:rsidR="00FC106E" w:rsidRPr="006A55F4" w:rsidRDefault="00FC106E" w:rsidP="006A55F4">
      <w:pPr>
        <w:spacing w:line="1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D353B65" w14:textId="2C3E82C4" w:rsidR="00FC106E" w:rsidRPr="006A55F4" w:rsidRDefault="00FC106E" w:rsidP="006A55F4">
      <w:pPr>
        <w:numPr>
          <w:ilvl w:val="0"/>
          <w:numId w:val="24"/>
        </w:numPr>
        <w:tabs>
          <w:tab w:val="left" w:pos="2920"/>
        </w:tabs>
        <w:spacing w:line="275" w:lineRule="auto"/>
        <w:ind w:left="2920" w:right="344" w:hanging="442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Kawasan </w:t>
      </w:r>
      <w:proofErr w:type="spellStart"/>
      <w:r w:rsidR="00557E9A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557E9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57E9A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557E9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57E9A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557E9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diarahkan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beririgasi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beririgasi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104.905,76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terdiri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7847ED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7847ED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7847ED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7847ED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7847ED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7847ED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7847ED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7847ED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7847ED" w:rsidRPr="006A55F4">
        <w:rPr>
          <w:rFonts w:ascii="Bookman Old Style" w:eastAsia="Bookman Old Style" w:hAnsi="Bookman Old Style"/>
          <w:sz w:val="24"/>
          <w:szCs w:val="24"/>
          <w:lang w:val="id-ID"/>
        </w:rPr>
        <w:t>d</w:t>
      </w:r>
      <w:r w:rsidR="007847ED" w:rsidRPr="006A55F4">
        <w:rPr>
          <w:rFonts w:ascii="Bookman Old Style" w:eastAsia="Bookman Old Style" w:hAnsi="Bookman Old Style"/>
          <w:sz w:val="24"/>
          <w:szCs w:val="24"/>
        </w:rPr>
        <w:t xml:space="preserve">an </w:t>
      </w:r>
      <w:proofErr w:type="spellStart"/>
      <w:r w:rsidR="007847ED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7847ED" w:rsidRPr="006A55F4">
        <w:rPr>
          <w:rFonts w:ascii="Bookman Old Style" w:eastAsia="Bookman Old Style" w:hAnsi="Bookman Old Style"/>
          <w:sz w:val="24"/>
          <w:szCs w:val="24"/>
        </w:rPr>
        <w:t xml:space="preserve"> Cadangan </w:t>
      </w:r>
      <w:proofErr w:type="spellStart"/>
      <w:r w:rsidR="007847ED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7847ED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7847ED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7847ED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7847ED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4E3443F8" w14:textId="77777777" w:rsidR="00FC106E" w:rsidRPr="006A55F4" w:rsidRDefault="00FC106E" w:rsidP="006A55F4">
      <w:pPr>
        <w:spacing w:line="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620565D" w14:textId="4413B2EA" w:rsidR="00FC106E" w:rsidRPr="006A55F4" w:rsidRDefault="00FC106E" w:rsidP="006A55F4">
      <w:pPr>
        <w:numPr>
          <w:ilvl w:val="0"/>
          <w:numId w:val="24"/>
        </w:numPr>
        <w:tabs>
          <w:tab w:val="left" w:pos="2920"/>
        </w:tabs>
        <w:spacing w:line="275" w:lineRule="auto"/>
        <w:ind w:left="2920" w:right="344" w:hanging="44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57E9A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557E9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57E9A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557E9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57E9A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557E9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72.409,79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terdapat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:</w:t>
      </w:r>
    </w:p>
    <w:p w14:paraId="619DFC62" w14:textId="77777777" w:rsidR="00FC106E" w:rsidRPr="006A55F4" w:rsidRDefault="00FC106E" w:rsidP="006A55F4">
      <w:pPr>
        <w:spacing w:line="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4E82A33" w14:textId="77777777" w:rsidR="00FC106E" w:rsidRPr="006A55F4" w:rsidRDefault="00FC106E" w:rsidP="006A55F4">
      <w:pPr>
        <w:numPr>
          <w:ilvl w:val="1"/>
          <w:numId w:val="24"/>
        </w:numPr>
        <w:tabs>
          <w:tab w:val="left" w:pos="3340"/>
        </w:tabs>
        <w:spacing w:line="275" w:lineRule="auto"/>
        <w:ind w:left="3340" w:right="364" w:hanging="41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Sleman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17.947,54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59A79DE6" w14:textId="77777777" w:rsidR="00FC106E" w:rsidRPr="006A55F4" w:rsidRDefault="00FC106E" w:rsidP="006A55F4">
      <w:pPr>
        <w:spacing w:line="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E616350" w14:textId="77777777" w:rsidR="00FC106E" w:rsidRPr="006A55F4" w:rsidRDefault="00FC106E" w:rsidP="006A55F4">
      <w:pPr>
        <w:numPr>
          <w:ilvl w:val="1"/>
          <w:numId w:val="24"/>
        </w:numPr>
        <w:tabs>
          <w:tab w:val="left" w:pos="3340"/>
        </w:tabs>
        <w:spacing w:line="273" w:lineRule="auto"/>
        <w:ind w:left="3340" w:right="364" w:hanging="41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Bantul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14.407,50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492BB6F9" w14:textId="77777777" w:rsidR="00FC106E" w:rsidRPr="006A55F4" w:rsidRDefault="00FC106E" w:rsidP="006A55F4">
      <w:pPr>
        <w:spacing w:line="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D17502A" w14:textId="77777777" w:rsidR="00FC106E" w:rsidRPr="006A55F4" w:rsidRDefault="00FC106E" w:rsidP="006A55F4">
      <w:pPr>
        <w:numPr>
          <w:ilvl w:val="1"/>
          <w:numId w:val="24"/>
        </w:numPr>
        <w:tabs>
          <w:tab w:val="left" w:pos="3340"/>
        </w:tabs>
        <w:spacing w:line="275" w:lineRule="auto"/>
        <w:ind w:left="3340" w:right="364" w:hanging="41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Kulon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Progo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11.033,89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726B2FB3" w14:textId="77777777" w:rsidR="00FC106E" w:rsidRPr="006A55F4" w:rsidRDefault="00FC106E" w:rsidP="006A55F4">
      <w:pPr>
        <w:spacing w:line="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511DB11" w14:textId="77777777" w:rsidR="00FC106E" w:rsidRPr="006A55F4" w:rsidRDefault="00FC106E" w:rsidP="006A55F4">
      <w:pPr>
        <w:numPr>
          <w:ilvl w:val="1"/>
          <w:numId w:val="24"/>
        </w:numPr>
        <w:tabs>
          <w:tab w:val="left" w:pos="3340"/>
        </w:tabs>
        <w:spacing w:line="273" w:lineRule="auto"/>
        <w:ind w:left="3340" w:right="364" w:hanging="41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Gunungkidul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29.020,86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690DEA86" w14:textId="77777777" w:rsidR="00FC106E" w:rsidRPr="006A55F4" w:rsidRDefault="00FC106E" w:rsidP="006A55F4">
      <w:pPr>
        <w:spacing w:line="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5EAFE3B" w14:textId="61D395CA" w:rsidR="00FC106E" w:rsidRPr="006A55F4" w:rsidRDefault="00FC106E" w:rsidP="006A55F4">
      <w:pPr>
        <w:numPr>
          <w:ilvl w:val="0"/>
          <w:numId w:val="24"/>
        </w:numPr>
        <w:tabs>
          <w:tab w:val="left" w:pos="2920"/>
        </w:tabs>
        <w:spacing w:line="273" w:lineRule="auto"/>
        <w:ind w:left="2920" w:right="344" w:hanging="44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557E9A" w:rsidRPr="006A55F4">
        <w:rPr>
          <w:rFonts w:ascii="Bookman Old Style" w:eastAsia="Bookman Old Style" w:hAnsi="Bookman Old Style"/>
          <w:sz w:val="24"/>
          <w:szCs w:val="24"/>
        </w:rPr>
        <w:t xml:space="preserve">Cadangan </w:t>
      </w:r>
      <w:proofErr w:type="spellStart"/>
      <w:r w:rsidR="00557E9A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557E9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57E9A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557E9A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557E9A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32.495,97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terdapat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di:</w:t>
      </w:r>
    </w:p>
    <w:p w14:paraId="3327F853" w14:textId="77777777" w:rsidR="00FC106E" w:rsidRPr="006A55F4" w:rsidRDefault="00FC106E" w:rsidP="006A55F4">
      <w:pPr>
        <w:spacing w:line="1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F6E484B" w14:textId="77777777" w:rsidR="00FC106E" w:rsidRPr="006A55F4" w:rsidRDefault="00FC106E" w:rsidP="006A55F4">
      <w:pPr>
        <w:numPr>
          <w:ilvl w:val="1"/>
          <w:numId w:val="24"/>
        </w:numPr>
        <w:tabs>
          <w:tab w:val="left" w:pos="3340"/>
        </w:tabs>
        <w:spacing w:line="269" w:lineRule="auto"/>
        <w:ind w:left="3340" w:right="364" w:hanging="41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Sleman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534,50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64D82B4D" w14:textId="77777777" w:rsidR="00FC106E" w:rsidRPr="006A55F4" w:rsidRDefault="00FC106E" w:rsidP="006A55F4">
      <w:pPr>
        <w:spacing w:line="1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40222CE" w14:textId="0D265954" w:rsidR="00FC106E" w:rsidRPr="006A55F4" w:rsidRDefault="00FC106E" w:rsidP="006A55F4">
      <w:pPr>
        <w:numPr>
          <w:ilvl w:val="1"/>
          <w:numId w:val="24"/>
        </w:numPr>
        <w:tabs>
          <w:tab w:val="left" w:pos="3340"/>
        </w:tabs>
        <w:spacing w:line="271" w:lineRule="auto"/>
        <w:ind w:left="3340" w:right="364" w:hanging="41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Bantul</w:t>
      </w:r>
      <w:r w:rsidR="00557E9A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4.667,51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193AE89F" w14:textId="77777777" w:rsidR="00FC106E" w:rsidRPr="006A55F4" w:rsidRDefault="00FC106E" w:rsidP="006A55F4">
      <w:pPr>
        <w:tabs>
          <w:tab w:val="left" w:pos="3320"/>
        </w:tabs>
        <w:spacing w:line="271" w:lineRule="auto"/>
        <w:ind w:left="334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bookmarkStart w:id="9" w:name="page30"/>
      <w:bookmarkEnd w:id="9"/>
      <w:r w:rsidRPr="006A55F4">
        <w:rPr>
          <w:rFonts w:ascii="Bookman Old Style" w:eastAsia="Bookman Old Style" w:hAnsi="Bookman Old Style"/>
          <w:sz w:val="24"/>
          <w:szCs w:val="24"/>
        </w:rPr>
        <w:t>c.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Kulon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Progo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5.002,83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03FAD084" w14:textId="77777777" w:rsidR="00FC106E" w:rsidRPr="006A55F4" w:rsidRDefault="00FC106E" w:rsidP="006A55F4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81E06A2" w14:textId="77777777" w:rsidR="00FC106E" w:rsidRPr="006A55F4" w:rsidRDefault="00FC106E" w:rsidP="006A55F4">
      <w:pPr>
        <w:tabs>
          <w:tab w:val="left" w:pos="3320"/>
        </w:tabs>
        <w:spacing w:line="269" w:lineRule="auto"/>
        <w:ind w:left="334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d.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Gunungkidul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22.291,14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hektar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42F154E9" w14:textId="77777777" w:rsidR="00FC106E" w:rsidRPr="006A55F4" w:rsidRDefault="00FC106E" w:rsidP="006A55F4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F53433D" w14:textId="77777777" w:rsidR="00FC106E" w:rsidRPr="006A55F4" w:rsidRDefault="00FC106E" w:rsidP="006A55F4">
      <w:pPr>
        <w:numPr>
          <w:ilvl w:val="1"/>
          <w:numId w:val="25"/>
        </w:numPr>
        <w:tabs>
          <w:tab w:val="left" w:pos="2920"/>
        </w:tabs>
        <w:spacing w:line="276" w:lineRule="auto"/>
        <w:ind w:left="2920" w:right="364" w:hanging="44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Bupati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784757C5" w14:textId="77777777" w:rsidR="00FC106E" w:rsidRPr="006A55F4" w:rsidRDefault="00FC106E" w:rsidP="006A55F4">
      <w:pPr>
        <w:spacing w:line="24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3FF0DE3" w14:textId="77777777" w:rsidR="00FC106E" w:rsidRPr="006A55F4" w:rsidRDefault="00FC106E" w:rsidP="006A55F4">
      <w:pPr>
        <w:numPr>
          <w:ilvl w:val="0"/>
          <w:numId w:val="26"/>
        </w:numPr>
        <w:tabs>
          <w:tab w:val="left" w:pos="2480"/>
        </w:tabs>
        <w:spacing w:line="273" w:lineRule="auto"/>
        <w:ind w:left="2480" w:right="38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4AC497E7" w14:textId="77777777" w:rsidR="00FC106E" w:rsidRPr="006A55F4" w:rsidRDefault="00FC106E" w:rsidP="006A55F4">
      <w:pPr>
        <w:spacing w:line="16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3045BF8" w14:textId="77777777" w:rsidR="00FC106E" w:rsidRPr="006A55F4" w:rsidRDefault="00FC106E" w:rsidP="006A55F4">
      <w:pPr>
        <w:spacing w:line="0" w:lineRule="atLeast"/>
        <w:ind w:left="486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10</w:t>
      </w:r>
    </w:p>
    <w:p w14:paraId="09493E3F" w14:textId="77777777" w:rsidR="00FC106E" w:rsidRPr="006A55F4" w:rsidRDefault="00FC106E" w:rsidP="006A55F4">
      <w:pPr>
        <w:spacing w:line="1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9E5A1D2" w14:textId="77777777" w:rsidR="00FC106E" w:rsidRPr="006A55F4" w:rsidRDefault="00FC106E" w:rsidP="006A55F4">
      <w:pPr>
        <w:numPr>
          <w:ilvl w:val="1"/>
          <w:numId w:val="27"/>
        </w:numPr>
        <w:tabs>
          <w:tab w:val="left" w:pos="2920"/>
        </w:tabs>
        <w:spacing w:line="0" w:lineRule="atLeast"/>
        <w:ind w:left="2920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Dihapus</w:t>
      </w:r>
      <w:proofErr w:type="spellEnd"/>
    </w:p>
    <w:p w14:paraId="597DD233" w14:textId="77777777" w:rsidR="00FC106E" w:rsidRPr="006A55F4" w:rsidRDefault="00FC106E" w:rsidP="006A55F4">
      <w:pPr>
        <w:spacing w:line="4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AF5D15B" w14:textId="729D8D23" w:rsidR="00FC106E" w:rsidRPr="006A55F4" w:rsidRDefault="00FC106E" w:rsidP="006A55F4">
      <w:pPr>
        <w:numPr>
          <w:ilvl w:val="1"/>
          <w:numId w:val="27"/>
        </w:numPr>
        <w:tabs>
          <w:tab w:val="left" w:pos="2920"/>
        </w:tabs>
        <w:spacing w:line="273" w:lineRule="auto"/>
        <w:ind w:left="2920" w:right="34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</w:t>
      </w:r>
      <w:r w:rsidR="00313282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Kawasan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dipersiapkan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penyangga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536D804D" w14:textId="77777777" w:rsidR="00FC106E" w:rsidRPr="006A55F4" w:rsidRDefault="00FC106E" w:rsidP="006A55F4">
      <w:pPr>
        <w:spacing w:line="8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ADFE78F" w14:textId="77777777" w:rsidR="00FC106E" w:rsidRPr="006A55F4" w:rsidRDefault="00FC106E" w:rsidP="006A55F4">
      <w:pPr>
        <w:numPr>
          <w:ilvl w:val="1"/>
          <w:numId w:val="27"/>
        </w:numPr>
        <w:tabs>
          <w:tab w:val="left" w:pos="2920"/>
        </w:tabs>
        <w:spacing w:line="0" w:lineRule="atLeast"/>
        <w:ind w:left="2920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Dihapus</w:t>
      </w:r>
      <w:proofErr w:type="spellEnd"/>
    </w:p>
    <w:p w14:paraId="6AC32DC4" w14:textId="77777777" w:rsidR="00FC106E" w:rsidRPr="006A55F4" w:rsidRDefault="00FC106E" w:rsidP="006A55F4">
      <w:pPr>
        <w:spacing w:line="4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CBFA9B8" w14:textId="2F8D7B1A" w:rsidR="00FC106E" w:rsidRPr="006A55F4" w:rsidRDefault="00FC106E" w:rsidP="006A55F4">
      <w:pPr>
        <w:numPr>
          <w:ilvl w:val="1"/>
          <w:numId w:val="27"/>
        </w:numPr>
        <w:tabs>
          <w:tab w:val="left" w:pos="2920"/>
        </w:tabs>
        <w:spacing w:line="276" w:lineRule="auto"/>
        <w:ind w:left="2920" w:right="34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EC6B78" w:rsidRPr="006A55F4">
        <w:rPr>
          <w:rFonts w:ascii="Bookman Old Style" w:eastAsia="Bookman Old Style" w:hAnsi="Bookman Old Style"/>
          <w:sz w:val="24"/>
          <w:szCs w:val="24"/>
          <w:lang w:val="id-ID"/>
        </w:rPr>
        <w:t>p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enyangga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</w:t>
      </w:r>
      <w:r w:rsidR="008A5F60" w:rsidRPr="006A55F4">
        <w:rPr>
          <w:rFonts w:ascii="Bookman Old Style" w:eastAsia="Bookman Old Style" w:hAnsi="Bookman Old Style"/>
          <w:sz w:val="24"/>
          <w:szCs w:val="24"/>
          <w:lang w:val="id-ID"/>
        </w:rPr>
        <w:t>2</w:t>
      </w:r>
      <w:r w:rsidRPr="006A55F4">
        <w:rPr>
          <w:rFonts w:ascii="Bookman Old Style" w:eastAsia="Bookman Old Style" w:hAnsi="Bookman Old Style"/>
          <w:sz w:val="24"/>
          <w:szCs w:val="24"/>
        </w:rPr>
        <w:t xml:space="preserve">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dipersiapkan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apabila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terjadi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313282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Pangan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kepentingan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umum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terjadi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3FDED8CD" w14:textId="77777777" w:rsidR="00FC106E" w:rsidRPr="006A55F4" w:rsidRDefault="00FC106E" w:rsidP="006A55F4">
      <w:pPr>
        <w:spacing w:line="240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3300BF5" w14:textId="77777777" w:rsidR="00FC106E" w:rsidRPr="006A55F4" w:rsidRDefault="00FC106E" w:rsidP="006A55F4">
      <w:pPr>
        <w:numPr>
          <w:ilvl w:val="0"/>
          <w:numId w:val="28"/>
        </w:numPr>
        <w:tabs>
          <w:tab w:val="left" w:pos="2480"/>
        </w:tabs>
        <w:spacing w:line="277" w:lineRule="auto"/>
        <w:ind w:left="2480" w:right="38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4547ADE4" w14:textId="77777777" w:rsidR="00FC106E" w:rsidRPr="006A55F4" w:rsidRDefault="00FC106E" w:rsidP="006A55F4">
      <w:pPr>
        <w:spacing w:line="15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9E6CF47" w14:textId="2E9105AC" w:rsidR="00FC106E" w:rsidRPr="006A55F4" w:rsidRDefault="00FC106E" w:rsidP="006A55F4">
      <w:pPr>
        <w:spacing w:line="0" w:lineRule="atLeast"/>
        <w:ind w:left="486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11 </w:t>
      </w:r>
    </w:p>
    <w:p w14:paraId="56AAD39F" w14:textId="77777777" w:rsidR="00FC106E" w:rsidRPr="006A55F4" w:rsidRDefault="00FC106E" w:rsidP="006A55F4">
      <w:pPr>
        <w:spacing w:line="20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2856C20" w14:textId="77777777" w:rsidR="00FC106E" w:rsidRPr="006A55F4" w:rsidRDefault="00FC106E" w:rsidP="006A55F4">
      <w:pPr>
        <w:numPr>
          <w:ilvl w:val="1"/>
          <w:numId w:val="29"/>
        </w:numPr>
        <w:tabs>
          <w:tab w:val="left" w:pos="2920"/>
        </w:tabs>
        <w:spacing w:line="277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melakukan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pengembangan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terhadap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melalui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optimalisasi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03920103" w14:textId="77777777" w:rsidR="00FC106E" w:rsidRPr="006A55F4" w:rsidRDefault="00FC106E" w:rsidP="006A55F4">
      <w:pPr>
        <w:spacing w:line="15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33D8D76" w14:textId="77777777" w:rsidR="00FC106E" w:rsidRPr="006A55F4" w:rsidRDefault="00FC106E" w:rsidP="006A55F4">
      <w:pPr>
        <w:numPr>
          <w:ilvl w:val="1"/>
          <w:numId w:val="29"/>
        </w:numPr>
        <w:tabs>
          <w:tab w:val="left" w:pos="2920"/>
        </w:tabs>
        <w:spacing w:line="269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Optimalisasi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meliputi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3B689247" w14:textId="77777777" w:rsidR="00FC106E" w:rsidRPr="006A55F4" w:rsidRDefault="00FC106E" w:rsidP="006A55F4">
      <w:pPr>
        <w:spacing w:line="11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5C0804A" w14:textId="77777777" w:rsidR="00FC106E" w:rsidRPr="006A55F4" w:rsidRDefault="00FC106E" w:rsidP="006A55F4">
      <w:pPr>
        <w:numPr>
          <w:ilvl w:val="2"/>
          <w:numId w:val="29"/>
        </w:numPr>
        <w:tabs>
          <w:tab w:val="left" w:pos="3340"/>
        </w:tabs>
        <w:spacing w:line="0" w:lineRule="atLeast"/>
        <w:ind w:left="3340" w:hanging="41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Intensifikasi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35067033" w14:textId="77777777" w:rsidR="00FC106E" w:rsidRPr="006A55F4" w:rsidRDefault="00FC106E" w:rsidP="006A55F4">
      <w:pPr>
        <w:spacing w:line="3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30B1BC9" w14:textId="77777777" w:rsidR="00FC106E" w:rsidRPr="006A55F4" w:rsidRDefault="00FC106E" w:rsidP="006A55F4">
      <w:pPr>
        <w:numPr>
          <w:ilvl w:val="2"/>
          <w:numId w:val="29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Ekstensifikasi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6C35BDE4" w14:textId="77777777" w:rsidR="00FC106E" w:rsidRPr="006A55F4" w:rsidRDefault="00FC106E" w:rsidP="006A55F4">
      <w:pPr>
        <w:spacing w:line="3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4C2C5CB" w14:textId="552E7BDB" w:rsidR="00FC106E" w:rsidRPr="006A55F4" w:rsidRDefault="00FC106E" w:rsidP="006A55F4">
      <w:pPr>
        <w:numPr>
          <w:ilvl w:val="2"/>
          <w:numId w:val="29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Diversifikasi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E30586"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F2AE13A" w14:textId="77777777" w:rsidR="00FC106E" w:rsidRPr="006A55F4" w:rsidRDefault="00FC106E" w:rsidP="006A55F4">
      <w:pPr>
        <w:spacing w:line="200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1DC8320" w14:textId="77777777" w:rsidR="00FC106E" w:rsidRPr="006A55F4" w:rsidRDefault="00FC106E" w:rsidP="006A55F4">
      <w:pPr>
        <w:spacing w:line="298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39F1953" w14:textId="77777777" w:rsidR="00FC106E" w:rsidRPr="006A55F4" w:rsidRDefault="00FC106E" w:rsidP="006A55F4">
      <w:pPr>
        <w:numPr>
          <w:ilvl w:val="0"/>
          <w:numId w:val="30"/>
        </w:numPr>
        <w:tabs>
          <w:tab w:val="left" w:pos="2480"/>
        </w:tabs>
        <w:spacing w:line="271" w:lineRule="auto"/>
        <w:ind w:left="2480" w:right="38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16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299B4F8F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0710F3C" w14:textId="0C936231" w:rsidR="00FC106E" w:rsidRPr="006A55F4" w:rsidRDefault="00FC106E" w:rsidP="006A55F4">
      <w:pPr>
        <w:spacing w:line="0" w:lineRule="atLeast"/>
        <w:ind w:left="4860"/>
        <w:jc w:val="both"/>
        <w:rPr>
          <w:rFonts w:ascii="Bookman Old Style" w:eastAsia="Bookman Old Style" w:hAnsi="Bookman Old Style"/>
          <w:sz w:val="24"/>
          <w:szCs w:val="24"/>
        </w:rPr>
      </w:pPr>
      <w:bookmarkStart w:id="10" w:name="page31"/>
      <w:bookmarkEnd w:id="10"/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16 </w:t>
      </w:r>
    </w:p>
    <w:p w14:paraId="7C623414" w14:textId="77777777" w:rsidR="00FC106E" w:rsidRPr="006A55F4" w:rsidRDefault="00FC106E" w:rsidP="006A55F4">
      <w:pPr>
        <w:spacing w:line="20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E74E7D0" w14:textId="77777777" w:rsidR="00FC106E" w:rsidRPr="006A55F4" w:rsidRDefault="00FC106E" w:rsidP="006A55F4">
      <w:pPr>
        <w:numPr>
          <w:ilvl w:val="1"/>
          <w:numId w:val="31"/>
        </w:numPr>
        <w:tabs>
          <w:tab w:val="left" w:pos="2920"/>
        </w:tabs>
        <w:spacing w:line="274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Setiap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orang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memiliki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berkewajiban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45EDFCD7" w14:textId="77777777" w:rsidR="00FC106E" w:rsidRPr="006A55F4" w:rsidRDefault="00FC106E" w:rsidP="006A55F4">
      <w:pPr>
        <w:spacing w:line="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6099B9F" w14:textId="77777777" w:rsidR="00FC106E" w:rsidRPr="006A55F4" w:rsidRDefault="00FC106E" w:rsidP="006A55F4">
      <w:pPr>
        <w:numPr>
          <w:ilvl w:val="2"/>
          <w:numId w:val="31"/>
        </w:numPr>
        <w:tabs>
          <w:tab w:val="left" w:pos="3340"/>
        </w:tabs>
        <w:spacing w:line="273" w:lineRule="auto"/>
        <w:ind w:left="3340" w:right="364" w:hanging="41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memanfaatkan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peruntukan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49A40298" w14:textId="77777777" w:rsidR="00FC106E" w:rsidRPr="006A55F4" w:rsidRDefault="00FC106E" w:rsidP="006A55F4">
      <w:pPr>
        <w:spacing w:line="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4046746" w14:textId="77777777" w:rsidR="00FC106E" w:rsidRPr="006A55F4" w:rsidRDefault="00FC106E" w:rsidP="006A55F4">
      <w:pPr>
        <w:numPr>
          <w:ilvl w:val="2"/>
          <w:numId w:val="31"/>
        </w:numPr>
        <w:tabs>
          <w:tab w:val="left" w:pos="3340"/>
        </w:tabs>
        <w:spacing w:line="0" w:lineRule="atLeast"/>
        <w:ind w:left="3340" w:hanging="41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mencegah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kerusakan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irigasi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27FAAB0B" w14:textId="77777777" w:rsidR="00FC106E" w:rsidRPr="006A55F4" w:rsidRDefault="00FC106E" w:rsidP="006A55F4">
      <w:pPr>
        <w:spacing w:line="48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6808AD4" w14:textId="3099D546" w:rsidR="00FC106E" w:rsidRPr="006A55F4" w:rsidRDefault="00FC106E" w:rsidP="006A55F4">
      <w:pPr>
        <w:numPr>
          <w:ilvl w:val="1"/>
          <w:numId w:val="31"/>
        </w:numPr>
        <w:tabs>
          <w:tab w:val="left" w:pos="2920"/>
        </w:tabs>
        <w:spacing w:line="274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Kewajiban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huruf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menanam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tanaman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beririgasi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tadah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hujan</w:t>
      </w:r>
      <w:proofErr w:type="spellEnd"/>
      <w:r w:rsidR="004A41F9"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C5ACBF2" w14:textId="77777777" w:rsidR="00FC106E" w:rsidRPr="006A55F4" w:rsidRDefault="00FC106E" w:rsidP="006A55F4">
      <w:pPr>
        <w:spacing w:line="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24ED017" w14:textId="3FB9B966" w:rsidR="00FC106E" w:rsidRPr="006A55F4" w:rsidRDefault="00FC106E" w:rsidP="006A55F4">
      <w:pPr>
        <w:numPr>
          <w:ilvl w:val="1"/>
          <w:numId w:val="31"/>
        </w:numPr>
        <w:tabs>
          <w:tab w:val="left" w:pos="2920"/>
        </w:tabs>
        <w:spacing w:line="274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Kewajiban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berlaku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pihak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lain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perundang-undangan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0491DFA5" w14:textId="77777777" w:rsidR="00FC106E" w:rsidRPr="006A55F4" w:rsidRDefault="00FC106E" w:rsidP="006A55F4">
      <w:pPr>
        <w:spacing w:line="1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B3D75E2" w14:textId="77777777" w:rsidR="00FC106E" w:rsidRPr="006A55F4" w:rsidRDefault="00FC106E" w:rsidP="006A55F4">
      <w:pPr>
        <w:numPr>
          <w:ilvl w:val="1"/>
          <w:numId w:val="31"/>
        </w:numPr>
        <w:tabs>
          <w:tab w:val="left" w:pos="2920"/>
        </w:tabs>
        <w:spacing w:line="0" w:lineRule="atLeast"/>
        <w:ind w:left="2920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Setiap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orang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</w:p>
    <w:p w14:paraId="2FE0611A" w14:textId="77777777" w:rsidR="00FC106E" w:rsidRPr="006A55F4" w:rsidRDefault="00FC106E" w:rsidP="006A55F4">
      <w:pPr>
        <w:spacing w:line="4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DFA01FA" w14:textId="77777777" w:rsidR="00FC106E" w:rsidRPr="006A55F4" w:rsidRDefault="00FC106E" w:rsidP="006A55F4">
      <w:pPr>
        <w:spacing w:line="0" w:lineRule="atLeast"/>
        <w:ind w:left="292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berperan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serta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0B2AC45E" w14:textId="77777777" w:rsidR="00FC106E" w:rsidRPr="006A55F4" w:rsidRDefault="00FC106E" w:rsidP="006A55F4">
      <w:pPr>
        <w:spacing w:line="4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2BBF6E2" w14:textId="77777777" w:rsidR="00FC106E" w:rsidRPr="006A55F4" w:rsidRDefault="00FC106E" w:rsidP="006A55F4">
      <w:pPr>
        <w:numPr>
          <w:ilvl w:val="2"/>
          <w:numId w:val="31"/>
        </w:numPr>
        <w:tabs>
          <w:tab w:val="left" w:pos="3340"/>
        </w:tabs>
        <w:spacing w:line="273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menjaga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meningkatkan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kesuburan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7FFB006F" w14:textId="77777777" w:rsidR="00FC106E" w:rsidRPr="006A55F4" w:rsidRDefault="00FC106E" w:rsidP="006A55F4">
      <w:pPr>
        <w:spacing w:line="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B4C9557" w14:textId="77777777" w:rsidR="00FC106E" w:rsidRPr="006A55F4" w:rsidRDefault="00FC106E" w:rsidP="006A55F4">
      <w:pPr>
        <w:numPr>
          <w:ilvl w:val="2"/>
          <w:numId w:val="31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mencegah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kerusakan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</w:t>
      </w:r>
    </w:p>
    <w:p w14:paraId="240A147B" w14:textId="77777777" w:rsidR="00FC106E" w:rsidRPr="006A55F4" w:rsidRDefault="00FC106E" w:rsidP="006A55F4">
      <w:pPr>
        <w:spacing w:line="46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1C07F69" w14:textId="77777777" w:rsidR="00FC106E" w:rsidRPr="006A55F4" w:rsidRDefault="00FC106E" w:rsidP="006A55F4">
      <w:pPr>
        <w:numPr>
          <w:ilvl w:val="2"/>
          <w:numId w:val="31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memelihara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kelestarian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lingkungan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40E4B8FC" w14:textId="77777777" w:rsidR="00FC106E" w:rsidRPr="006A55F4" w:rsidRDefault="00FC106E" w:rsidP="006A55F4">
      <w:pPr>
        <w:spacing w:line="4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1996D39" w14:textId="28B8F28A" w:rsidR="00FC106E" w:rsidRPr="006A55F4" w:rsidRDefault="00FC106E" w:rsidP="006A55F4">
      <w:pPr>
        <w:numPr>
          <w:ilvl w:val="1"/>
          <w:numId w:val="31"/>
        </w:numPr>
        <w:tabs>
          <w:tab w:val="left" w:pos="2920"/>
        </w:tabs>
        <w:spacing w:line="275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menjadi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kewajiban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r w:rsidR="00313282" w:rsidRPr="006A55F4">
        <w:rPr>
          <w:rFonts w:ascii="Bookman Old Style" w:eastAsia="Bookman Old Style" w:hAnsi="Bookman Old Style"/>
          <w:sz w:val="24"/>
          <w:szCs w:val="24"/>
          <w:lang w:val="id-ID"/>
        </w:rPr>
        <w:t>P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313282" w:rsidRPr="006A55F4">
        <w:rPr>
          <w:rFonts w:ascii="Bookman Old Style" w:eastAsia="Bookman Old Style" w:hAnsi="Bookman Old Style"/>
          <w:sz w:val="24"/>
          <w:szCs w:val="24"/>
          <w:lang w:val="id-ID"/>
        </w:rPr>
        <w:t>D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perundang-undangan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5FFD6BC" w14:textId="77777777" w:rsidR="00FC106E" w:rsidRPr="006A55F4" w:rsidRDefault="00FC106E" w:rsidP="006A55F4">
      <w:pPr>
        <w:spacing w:line="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2DDB886" w14:textId="77777777" w:rsidR="00FC106E" w:rsidRPr="006A55F4" w:rsidRDefault="00FC106E" w:rsidP="006A55F4">
      <w:pPr>
        <w:numPr>
          <w:ilvl w:val="1"/>
          <w:numId w:val="31"/>
        </w:numPr>
        <w:tabs>
          <w:tab w:val="left" w:pos="2920"/>
        </w:tabs>
        <w:spacing w:line="275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Setiap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orang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memiliki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tidak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melaksanakan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kewajibannya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</w:p>
    <w:p w14:paraId="5EFCB86E" w14:textId="77777777" w:rsidR="00FC106E" w:rsidRPr="006A55F4" w:rsidRDefault="00FC106E" w:rsidP="006A55F4">
      <w:pPr>
        <w:spacing w:line="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03C464E" w14:textId="77777777" w:rsidR="00FC106E" w:rsidRPr="006A55F4" w:rsidRDefault="00FC106E" w:rsidP="006A55F4">
      <w:pPr>
        <w:spacing w:after="240" w:line="275" w:lineRule="auto"/>
        <w:ind w:left="2920" w:right="364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(1),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menimbulkan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akibat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rusaknya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wajib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memperbaiki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kerusakan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tersebut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BC91E15" w14:textId="77777777" w:rsidR="00FC106E" w:rsidRPr="006A55F4" w:rsidRDefault="00FC106E" w:rsidP="006A55F4">
      <w:pPr>
        <w:numPr>
          <w:ilvl w:val="0"/>
          <w:numId w:val="32"/>
        </w:numPr>
        <w:tabs>
          <w:tab w:val="left" w:pos="2480"/>
        </w:tabs>
        <w:spacing w:line="0" w:lineRule="atLeast"/>
        <w:ind w:left="2480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</w:p>
    <w:p w14:paraId="0D93BAE9" w14:textId="77777777" w:rsidR="00FC106E" w:rsidRPr="006A55F4" w:rsidRDefault="00FC106E" w:rsidP="006A55F4">
      <w:pPr>
        <w:spacing w:line="4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77647B8" w14:textId="77777777" w:rsidR="00FC106E" w:rsidRPr="006A55F4" w:rsidRDefault="00FC106E" w:rsidP="006A55F4">
      <w:pPr>
        <w:spacing w:line="0" w:lineRule="atLeast"/>
        <w:ind w:left="248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21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0FAA5E33" w14:textId="77777777" w:rsidR="00FC106E" w:rsidRPr="006A55F4" w:rsidRDefault="00FC106E" w:rsidP="006A55F4">
      <w:pPr>
        <w:spacing w:line="20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5EC83DA" w14:textId="0D2AA8F4" w:rsidR="00FC106E" w:rsidRPr="006A55F4" w:rsidRDefault="00FC106E" w:rsidP="006A55F4">
      <w:pPr>
        <w:spacing w:line="0" w:lineRule="atLeast"/>
        <w:ind w:left="486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21 </w:t>
      </w:r>
    </w:p>
    <w:p w14:paraId="2D8AF3F3" w14:textId="77777777" w:rsidR="00FC106E" w:rsidRPr="006A55F4" w:rsidRDefault="00FC106E" w:rsidP="006A55F4">
      <w:pPr>
        <w:spacing w:line="20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6BD7C21" w14:textId="77777777" w:rsidR="00FC106E" w:rsidRPr="006A55F4" w:rsidRDefault="00FC106E" w:rsidP="006A55F4">
      <w:pPr>
        <w:numPr>
          <w:ilvl w:val="0"/>
          <w:numId w:val="33"/>
        </w:numPr>
        <w:tabs>
          <w:tab w:val="left" w:pos="2920"/>
        </w:tabs>
        <w:spacing w:line="274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Insentif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huruf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diberikan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kepada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pemilik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petani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penggarap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, dan/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kelompok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berupa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6E4FE96F" w14:textId="77777777" w:rsidR="00FC106E" w:rsidRPr="006A55F4" w:rsidRDefault="00FC106E" w:rsidP="006A55F4">
      <w:pPr>
        <w:numPr>
          <w:ilvl w:val="1"/>
          <w:numId w:val="33"/>
        </w:numPr>
        <w:tabs>
          <w:tab w:val="left" w:pos="3340"/>
        </w:tabs>
        <w:spacing w:line="0" w:lineRule="atLeast"/>
        <w:ind w:left="3340" w:hanging="43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keringanan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Pajak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Bumi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Bangunan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0ABB334D" w14:textId="77777777" w:rsidR="00FC106E" w:rsidRPr="006A55F4" w:rsidRDefault="00FC106E" w:rsidP="006A55F4">
      <w:pPr>
        <w:spacing w:line="4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AABBAB5" w14:textId="77777777" w:rsidR="00FC106E" w:rsidRPr="006A55F4" w:rsidRDefault="00FC106E" w:rsidP="006A55F4">
      <w:pPr>
        <w:numPr>
          <w:ilvl w:val="1"/>
          <w:numId w:val="33"/>
        </w:numPr>
        <w:tabs>
          <w:tab w:val="left" w:pos="3340"/>
        </w:tabs>
        <w:spacing w:line="0" w:lineRule="atLeast"/>
        <w:ind w:left="3340" w:hanging="43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pengembangan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infrastruktur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0230F7D7" w14:textId="77777777" w:rsidR="00FC106E" w:rsidRPr="006A55F4" w:rsidRDefault="00FC106E" w:rsidP="006A55F4">
      <w:pPr>
        <w:tabs>
          <w:tab w:val="left" w:pos="3320"/>
        </w:tabs>
        <w:spacing w:line="271" w:lineRule="auto"/>
        <w:ind w:left="334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bookmarkStart w:id="11" w:name="page32"/>
      <w:bookmarkEnd w:id="11"/>
      <w:r w:rsidRPr="006A55F4">
        <w:rPr>
          <w:rFonts w:ascii="Bookman Old Style" w:eastAsia="Bookman Old Style" w:hAnsi="Bookman Old Style"/>
          <w:sz w:val="24"/>
          <w:szCs w:val="24"/>
        </w:rPr>
        <w:t>c.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pemanfaatan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hasil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penelitian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pengembangan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benih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bibit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unggul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2BA0A708" w14:textId="77777777" w:rsidR="00FC106E" w:rsidRPr="006A55F4" w:rsidRDefault="00FC106E" w:rsidP="006A55F4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D34B307" w14:textId="77777777" w:rsidR="00FC106E" w:rsidRPr="006A55F4" w:rsidRDefault="00FC106E" w:rsidP="006A55F4">
      <w:pPr>
        <w:numPr>
          <w:ilvl w:val="2"/>
          <w:numId w:val="34"/>
        </w:numPr>
        <w:tabs>
          <w:tab w:val="left" w:pos="3340"/>
        </w:tabs>
        <w:spacing w:line="269" w:lineRule="auto"/>
        <w:ind w:left="3340" w:right="364" w:hanging="43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kemudahan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mengakses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informasi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teknologi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79C4EB35" w14:textId="77777777" w:rsidR="00FC106E" w:rsidRPr="006A55F4" w:rsidRDefault="00FC106E" w:rsidP="006A55F4">
      <w:pPr>
        <w:spacing w:line="1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2803E07" w14:textId="77777777" w:rsidR="00FC106E" w:rsidRPr="006A55F4" w:rsidRDefault="00FC106E" w:rsidP="006A55F4">
      <w:pPr>
        <w:numPr>
          <w:ilvl w:val="2"/>
          <w:numId w:val="34"/>
        </w:numPr>
        <w:tabs>
          <w:tab w:val="left" w:pos="3340"/>
        </w:tabs>
        <w:spacing w:line="271" w:lineRule="auto"/>
        <w:ind w:left="3340" w:right="364" w:hanging="43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fasilitasi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sarana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prasarana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produksi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5CD84A10" w14:textId="77777777" w:rsidR="00FC106E" w:rsidRPr="006A55F4" w:rsidRDefault="00FC106E" w:rsidP="006A55F4">
      <w:pPr>
        <w:spacing w:line="11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09E3881" w14:textId="77777777" w:rsidR="00FC106E" w:rsidRPr="006A55F4" w:rsidRDefault="00FC106E" w:rsidP="006A55F4">
      <w:pPr>
        <w:numPr>
          <w:ilvl w:val="2"/>
          <w:numId w:val="34"/>
        </w:numPr>
        <w:tabs>
          <w:tab w:val="left" w:pos="3340"/>
        </w:tabs>
        <w:spacing w:line="274" w:lineRule="auto"/>
        <w:ind w:left="3340" w:right="364" w:hanging="43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jaminan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penerbitan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sertifikat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melalui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pendaftaran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secara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sporadik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sistematik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00EA8DE6" w14:textId="77777777" w:rsidR="00FC106E" w:rsidRPr="006A55F4" w:rsidRDefault="00FC106E" w:rsidP="006A55F4">
      <w:pPr>
        <w:spacing w:line="5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1526CB9" w14:textId="73525407" w:rsidR="00FC106E" w:rsidRPr="006A55F4" w:rsidRDefault="00FC106E" w:rsidP="006A55F4">
      <w:pPr>
        <w:numPr>
          <w:ilvl w:val="2"/>
          <w:numId w:val="34"/>
        </w:numPr>
        <w:tabs>
          <w:tab w:val="left" w:pos="3340"/>
        </w:tabs>
        <w:spacing w:line="275" w:lineRule="auto"/>
        <w:ind w:left="3340" w:right="364" w:hanging="43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penghargaan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petani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berprestasi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 dan/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  <w:r w:rsidR="00E30586"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221C995" w14:textId="77777777" w:rsidR="00FC106E" w:rsidRPr="006A55F4" w:rsidRDefault="00FC106E" w:rsidP="006A55F4">
      <w:pPr>
        <w:spacing w:line="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53F05F0" w14:textId="77777777" w:rsidR="00FC106E" w:rsidRPr="006A55F4" w:rsidRDefault="00FC106E" w:rsidP="006A55F4">
      <w:pPr>
        <w:numPr>
          <w:ilvl w:val="2"/>
          <w:numId w:val="34"/>
        </w:numPr>
        <w:tabs>
          <w:tab w:val="left" w:pos="3340"/>
        </w:tabs>
        <w:spacing w:line="273" w:lineRule="auto"/>
        <w:ind w:left="3340" w:right="364" w:hanging="43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lain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perundang-undangan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4DD3937D" w14:textId="77777777" w:rsidR="00FC106E" w:rsidRPr="006A55F4" w:rsidRDefault="00FC106E" w:rsidP="006A55F4">
      <w:pPr>
        <w:spacing w:line="7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47AB095" w14:textId="79EAA0BC" w:rsidR="00FC106E" w:rsidRPr="006A55F4" w:rsidRDefault="00FC106E" w:rsidP="006A55F4">
      <w:pPr>
        <w:numPr>
          <w:ilvl w:val="1"/>
          <w:numId w:val="35"/>
        </w:numPr>
        <w:tabs>
          <w:tab w:val="left" w:pos="2920"/>
        </w:tabs>
        <w:spacing w:line="288" w:lineRule="auto"/>
        <w:ind w:left="2920" w:right="36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pemberian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keringanan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Pajak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Bumi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Bangunan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="00AB677B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huruf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a,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memberikan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rekomendasi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kepada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1D51667" w14:textId="77777777" w:rsidR="00FC106E" w:rsidRPr="006A55F4" w:rsidRDefault="00FC106E" w:rsidP="006A55F4">
      <w:pPr>
        <w:spacing w:line="23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6C931D4" w14:textId="77777777" w:rsidR="00FC106E" w:rsidRPr="006A55F4" w:rsidRDefault="00FC106E" w:rsidP="006A55F4">
      <w:pPr>
        <w:numPr>
          <w:ilvl w:val="0"/>
          <w:numId w:val="36"/>
        </w:numPr>
        <w:tabs>
          <w:tab w:val="left" w:pos="2480"/>
        </w:tabs>
        <w:spacing w:line="0" w:lineRule="atLeast"/>
        <w:ind w:left="2480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(4)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23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dihapus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</w:p>
    <w:p w14:paraId="5F8965A2" w14:textId="77777777" w:rsidR="00FC106E" w:rsidRPr="006A55F4" w:rsidRDefault="00FC106E" w:rsidP="006A55F4">
      <w:pPr>
        <w:spacing w:line="46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50CECF7" w14:textId="77777777" w:rsidR="00FC106E" w:rsidRPr="006A55F4" w:rsidRDefault="00FC106E" w:rsidP="006A55F4">
      <w:pPr>
        <w:spacing w:line="0" w:lineRule="atLeast"/>
        <w:ind w:left="248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23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4BEB95E6" w14:textId="77777777" w:rsidR="00FC106E" w:rsidRPr="006A55F4" w:rsidRDefault="00FC106E" w:rsidP="006A55F4">
      <w:pPr>
        <w:spacing w:line="36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7E26E0D" w14:textId="77777777" w:rsidR="00FC106E" w:rsidRPr="006A55F4" w:rsidRDefault="00FC106E" w:rsidP="006A55F4">
      <w:pPr>
        <w:spacing w:line="0" w:lineRule="atLeast"/>
        <w:ind w:left="508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23</w:t>
      </w:r>
    </w:p>
    <w:p w14:paraId="34A4A5DD" w14:textId="77777777" w:rsidR="00FC106E" w:rsidRPr="006A55F4" w:rsidRDefault="00FC106E" w:rsidP="006A55F4">
      <w:pPr>
        <w:spacing w:line="20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B7BF185" w14:textId="1CC7CE1F" w:rsidR="00FC106E" w:rsidRPr="006A55F4" w:rsidRDefault="00FC106E" w:rsidP="006A55F4">
      <w:pPr>
        <w:numPr>
          <w:ilvl w:val="0"/>
          <w:numId w:val="37"/>
        </w:numPr>
        <w:tabs>
          <w:tab w:val="left" w:pos="2941"/>
        </w:tabs>
        <w:spacing w:line="273" w:lineRule="auto"/>
        <w:ind w:left="2960" w:right="364" w:hanging="458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melindungi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(1).</w:t>
      </w:r>
    </w:p>
    <w:p w14:paraId="4CED33D0" w14:textId="77777777" w:rsidR="00FC106E" w:rsidRPr="006A55F4" w:rsidRDefault="00FC106E" w:rsidP="006A55F4">
      <w:pPr>
        <w:spacing w:line="1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2E98AC1" w14:textId="51D48663" w:rsidR="00FC106E" w:rsidRPr="006A55F4" w:rsidRDefault="00FC106E" w:rsidP="006A55F4">
      <w:pPr>
        <w:numPr>
          <w:ilvl w:val="0"/>
          <w:numId w:val="37"/>
        </w:numPr>
        <w:tabs>
          <w:tab w:val="left" w:pos="2941"/>
        </w:tabs>
        <w:spacing w:line="273" w:lineRule="auto"/>
        <w:ind w:left="2960" w:right="364" w:hanging="458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Luasan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dilarang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dialihfungsikan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47CDFF0" w14:textId="77777777" w:rsidR="00FC106E" w:rsidRPr="006A55F4" w:rsidRDefault="00FC106E" w:rsidP="006A55F4">
      <w:pPr>
        <w:spacing w:line="8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5A7BB27" w14:textId="09C4FBC8" w:rsidR="00FC106E" w:rsidRPr="006A55F4" w:rsidRDefault="00FC106E" w:rsidP="006A55F4">
      <w:pPr>
        <w:numPr>
          <w:ilvl w:val="0"/>
          <w:numId w:val="37"/>
        </w:numPr>
        <w:tabs>
          <w:tab w:val="left" w:pos="2941"/>
        </w:tabs>
        <w:spacing w:line="274" w:lineRule="auto"/>
        <w:ind w:left="2960" w:right="364" w:hanging="458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Larangan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alih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dikecualikan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terhadap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pengalihfungsian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34465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B34465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34465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B34465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34465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B34465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34465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rangka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5EC38D26" w14:textId="77777777" w:rsidR="00FC106E" w:rsidRPr="006A55F4" w:rsidRDefault="00FC106E" w:rsidP="006A55F4">
      <w:pPr>
        <w:spacing w:line="1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F0ADDAC" w14:textId="77777777" w:rsidR="00FC106E" w:rsidRPr="006A55F4" w:rsidRDefault="00FC106E" w:rsidP="006A55F4">
      <w:pPr>
        <w:numPr>
          <w:ilvl w:val="1"/>
          <w:numId w:val="37"/>
        </w:numPr>
        <w:tabs>
          <w:tab w:val="left" w:pos="3340"/>
        </w:tabs>
        <w:spacing w:line="271" w:lineRule="auto"/>
        <w:ind w:left="3340" w:right="364" w:hanging="43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pengadaan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kepentingan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umum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;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atau</w:t>
      </w:r>
      <w:proofErr w:type="spellEnd"/>
    </w:p>
    <w:p w14:paraId="2EE6D46B" w14:textId="77777777" w:rsidR="00FC106E" w:rsidRPr="006A55F4" w:rsidRDefault="00FC106E" w:rsidP="006A55F4">
      <w:pPr>
        <w:spacing w:line="6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86FEAE7" w14:textId="77777777" w:rsidR="00FC106E" w:rsidRPr="006A55F4" w:rsidRDefault="00FC106E" w:rsidP="006A55F4">
      <w:pPr>
        <w:numPr>
          <w:ilvl w:val="1"/>
          <w:numId w:val="37"/>
        </w:numPr>
        <w:tabs>
          <w:tab w:val="left" w:pos="3340"/>
        </w:tabs>
        <w:spacing w:line="0" w:lineRule="atLeast"/>
        <w:ind w:left="3340" w:hanging="43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28939E8C" w14:textId="77777777" w:rsidR="00FC106E" w:rsidRPr="006A55F4" w:rsidRDefault="00FC106E" w:rsidP="006A55F4">
      <w:pPr>
        <w:spacing w:line="40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23639A6" w14:textId="33489185" w:rsidR="00FC106E" w:rsidRPr="006A55F4" w:rsidRDefault="00FC106E" w:rsidP="006A55F4">
      <w:pPr>
        <w:numPr>
          <w:ilvl w:val="0"/>
          <w:numId w:val="37"/>
        </w:numPr>
        <w:tabs>
          <w:tab w:val="left" w:pos="2940"/>
        </w:tabs>
        <w:spacing w:line="0" w:lineRule="atLeast"/>
        <w:ind w:left="2940" w:hanging="438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Dihapus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6E24C62A" w14:textId="22C9E066" w:rsidR="00FC106E" w:rsidRPr="006A55F4" w:rsidRDefault="00FC106E" w:rsidP="006A55F4">
      <w:pPr>
        <w:numPr>
          <w:ilvl w:val="0"/>
          <w:numId w:val="37"/>
        </w:numPr>
        <w:tabs>
          <w:tab w:val="left" w:pos="2946"/>
        </w:tabs>
        <w:spacing w:line="293" w:lineRule="auto"/>
        <w:ind w:left="2960" w:right="364" w:hanging="458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Terhadap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313282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bookmarkStart w:id="12" w:name="page33"/>
      <w:bookmarkEnd w:id="12"/>
      <w:proofErr w:type="spellEnd"/>
      <w:r w:rsidR="00313282" w:rsidRPr="006A55F4"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</w:rPr>
        <w:t xml:space="preserve">(3),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berkewajiban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mengganti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luas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dialih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3D325D5" w14:textId="77777777" w:rsidR="00FC106E" w:rsidRPr="006A55F4" w:rsidRDefault="00FC106E" w:rsidP="006A55F4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65F1780" w14:textId="77777777" w:rsidR="00FC106E" w:rsidRPr="006A55F4" w:rsidRDefault="00FC106E" w:rsidP="006A55F4">
      <w:pPr>
        <w:numPr>
          <w:ilvl w:val="1"/>
          <w:numId w:val="38"/>
        </w:numPr>
        <w:tabs>
          <w:tab w:val="left" w:pos="2941"/>
        </w:tabs>
        <w:spacing w:line="274" w:lineRule="auto"/>
        <w:ind w:left="2960" w:right="364" w:hanging="458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lebih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lanjut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mengenai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tata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cara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(4)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(5)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diatur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Gubernur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2915490A" w14:textId="77777777" w:rsidR="00FC106E" w:rsidRPr="006A55F4" w:rsidRDefault="00FC106E" w:rsidP="006A55F4">
      <w:pPr>
        <w:spacing w:line="241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09FDFAC" w14:textId="77777777" w:rsidR="00FC106E" w:rsidRPr="006A55F4" w:rsidRDefault="00FC106E" w:rsidP="006A55F4">
      <w:pPr>
        <w:numPr>
          <w:ilvl w:val="0"/>
          <w:numId w:val="39"/>
        </w:numPr>
        <w:tabs>
          <w:tab w:val="left" w:pos="2480"/>
        </w:tabs>
        <w:spacing w:line="0" w:lineRule="atLeast"/>
        <w:ind w:left="2480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</w:p>
    <w:p w14:paraId="00549790" w14:textId="77777777" w:rsidR="00FC106E" w:rsidRPr="006A55F4" w:rsidRDefault="00FC106E" w:rsidP="006A55F4">
      <w:pPr>
        <w:spacing w:line="4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8472D21" w14:textId="77777777" w:rsidR="00FC106E" w:rsidRPr="006A55F4" w:rsidRDefault="00FC106E" w:rsidP="006A55F4">
      <w:pPr>
        <w:spacing w:line="0" w:lineRule="atLeast"/>
        <w:ind w:left="248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29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6D9B1F35" w14:textId="77777777" w:rsidR="00FC106E" w:rsidRPr="006A55F4" w:rsidRDefault="00FC106E" w:rsidP="006A55F4">
      <w:pPr>
        <w:spacing w:line="20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30922C5" w14:textId="77777777" w:rsidR="00FC106E" w:rsidRPr="006A55F4" w:rsidRDefault="00FC106E" w:rsidP="006A55F4">
      <w:pPr>
        <w:spacing w:line="0" w:lineRule="atLeast"/>
        <w:ind w:left="486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29</w:t>
      </w:r>
    </w:p>
    <w:p w14:paraId="4087DCC6" w14:textId="77777777" w:rsidR="00FC106E" w:rsidRPr="006A55F4" w:rsidRDefault="00FC106E" w:rsidP="006A55F4">
      <w:pPr>
        <w:spacing w:line="20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72D5F7D" w14:textId="10ADA90A" w:rsidR="00FC106E" w:rsidRPr="006A55F4" w:rsidRDefault="00FC106E" w:rsidP="006A55F4">
      <w:pPr>
        <w:numPr>
          <w:ilvl w:val="1"/>
          <w:numId w:val="40"/>
        </w:numPr>
        <w:tabs>
          <w:tab w:val="left" w:pos="2920"/>
        </w:tabs>
        <w:spacing w:line="275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Pengalihfungsian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B1530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B1530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B1530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diusulkan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pihak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mengalihfungsikan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kepada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Gubernur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terhadap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B1530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B1530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B1530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lintas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disertai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rekomendasi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dari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Bupati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62B503CB" w14:textId="77777777" w:rsidR="00FC106E" w:rsidRPr="006A55F4" w:rsidRDefault="00FC106E" w:rsidP="006A55F4">
      <w:pPr>
        <w:spacing w:line="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55F643A" w14:textId="77777777" w:rsidR="00FC106E" w:rsidRPr="006A55F4" w:rsidRDefault="00FC106E" w:rsidP="006A55F4">
      <w:pPr>
        <w:numPr>
          <w:ilvl w:val="1"/>
          <w:numId w:val="40"/>
        </w:numPr>
        <w:tabs>
          <w:tab w:val="left" w:pos="2920"/>
        </w:tabs>
        <w:spacing w:line="274" w:lineRule="auto"/>
        <w:ind w:left="2920" w:right="344" w:hanging="427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Usulan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disampaikan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setelah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mendapat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persetujuan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dari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Menteri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menyelenggarakan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agraria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/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tata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ruang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4794EAF9" w14:textId="77777777" w:rsidR="00FC106E" w:rsidRPr="006A55F4" w:rsidRDefault="00FC106E" w:rsidP="006A55F4">
      <w:pPr>
        <w:spacing w:line="249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7072D7F" w14:textId="77777777" w:rsidR="00FC106E" w:rsidRPr="006A55F4" w:rsidRDefault="00FC106E" w:rsidP="006A55F4">
      <w:pPr>
        <w:numPr>
          <w:ilvl w:val="0"/>
          <w:numId w:val="41"/>
        </w:numPr>
        <w:tabs>
          <w:tab w:val="left" w:pos="2480"/>
        </w:tabs>
        <w:spacing w:line="0" w:lineRule="atLeast"/>
        <w:ind w:left="2480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(3)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30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</w:p>
    <w:p w14:paraId="29692F37" w14:textId="77777777" w:rsidR="00FC106E" w:rsidRPr="006A55F4" w:rsidRDefault="00FC106E" w:rsidP="006A55F4">
      <w:pPr>
        <w:spacing w:line="46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43450ECC" w14:textId="77777777" w:rsidR="00FC106E" w:rsidRPr="006A55F4" w:rsidRDefault="00FC106E" w:rsidP="006A55F4">
      <w:pPr>
        <w:spacing w:line="0" w:lineRule="atLeast"/>
        <w:ind w:left="248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30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4B557C54" w14:textId="77777777" w:rsidR="00FC106E" w:rsidRPr="006A55F4" w:rsidRDefault="00FC106E" w:rsidP="006A55F4">
      <w:pPr>
        <w:spacing w:line="20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98F82A6" w14:textId="1B6B76C3" w:rsidR="00FC106E" w:rsidRPr="006A55F4" w:rsidRDefault="00FC106E" w:rsidP="006A55F4">
      <w:pPr>
        <w:spacing w:line="0" w:lineRule="atLeast"/>
        <w:ind w:left="486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30</w:t>
      </w:r>
    </w:p>
    <w:p w14:paraId="0193F5DF" w14:textId="77777777" w:rsidR="00FC106E" w:rsidRPr="006A55F4" w:rsidRDefault="00FC106E" w:rsidP="006A55F4">
      <w:pPr>
        <w:spacing w:line="20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44C1E24" w14:textId="71A4E7ED" w:rsidR="00FC106E" w:rsidRPr="006A55F4" w:rsidRDefault="00FC106E" w:rsidP="006A55F4">
      <w:pPr>
        <w:numPr>
          <w:ilvl w:val="0"/>
          <w:numId w:val="42"/>
        </w:numPr>
        <w:tabs>
          <w:tab w:val="left" w:pos="2920"/>
        </w:tabs>
        <w:spacing w:line="274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lastRenderedPageBreak/>
        <w:t>Persetujuan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="00B1530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="00B1530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="00B1530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B15304"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dapat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diberikan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Gubernur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setelah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verifikasi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72D126A" w14:textId="77777777" w:rsidR="00FC106E" w:rsidRPr="006A55F4" w:rsidRDefault="00FC106E" w:rsidP="006A55F4">
      <w:pPr>
        <w:spacing w:line="4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728287D" w14:textId="77777777" w:rsidR="00FC106E" w:rsidRPr="006A55F4" w:rsidRDefault="00FC106E" w:rsidP="006A55F4">
      <w:pPr>
        <w:numPr>
          <w:ilvl w:val="0"/>
          <w:numId w:val="42"/>
        </w:numPr>
        <w:tabs>
          <w:tab w:val="left" w:pos="2920"/>
        </w:tabs>
        <w:spacing w:line="273" w:lineRule="auto"/>
        <w:ind w:left="2920" w:right="36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Verifikasi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dilakukan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verifikasi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dibentuk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oleh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Gubernur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AA6198B" w14:textId="77777777" w:rsidR="00FC106E" w:rsidRPr="006A55F4" w:rsidRDefault="00FC106E" w:rsidP="006A55F4">
      <w:pPr>
        <w:spacing w:line="13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12EA849" w14:textId="77777777" w:rsidR="00FC106E" w:rsidRPr="006A55F4" w:rsidRDefault="00FC106E" w:rsidP="006A55F4">
      <w:pPr>
        <w:numPr>
          <w:ilvl w:val="0"/>
          <w:numId w:val="42"/>
        </w:numPr>
        <w:tabs>
          <w:tab w:val="left" w:pos="2920"/>
        </w:tabs>
        <w:spacing w:line="269" w:lineRule="auto"/>
        <w:ind w:left="2920" w:right="344" w:hanging="432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Keanggotan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tim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verifikasi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ayat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(2)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terdiri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atas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:</w:t>
      </w:r>
    </w:p>
    <w:p w14:paraId="25FADA9A" w14:textId="77777777" w:rsidR="00FC106E" w:rsidRPr="006A55F4" w:rsidRDefault="00FC106E" w:rsidP="006A55F4">
      <w:pPr>
        <w:spacing w:line="16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23A116F2" w14:textId="77777777" w:rsidR="00FC106E" w:rsidRPr="006A55F4" w:rsidRDefault="00FC106E" w:rsidP="006A55F4">
      <w:pPr>
        <w:numPr>
          <w:ilvl w:val="1"/>
          <w:numId w:val="42"/>
        </w:numPr>
        <w:tabs>
          <w:tab w:val="left" w:pos="3340"/>
        </w:tabs>
        <w:spacing w:line="269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menyelenggarakan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75FA02F3" w14:textId="77777777" w:rsidR="00FC106E" w:rsidRPr="006A55F4" w:rsidRDefault="00FC106E" w:rsidP="006A55F4">
      <w:pPr>
        <w:spacing w:line="16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13501798" w14:textId="12137489" w:rsidR="00FC106E" w:rsidRPr="006A55F4" w:rsidRDefault="00FC106E" w:rsidP="006A55F4">
      <w:pPr>
        <w:numPr>
          <w:ilvl w:val="1"/>
          <w:numId w:val="42"/>
        </w:numPr>
        <w:tabs>
          <w:tab w:val="left" w:pos="3340"/>
        </w:tabs>
        <w:spacing w:line="273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menyelenggarakan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perencanaan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pembangunan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02A5EAAE" w14:textId="77777777" w:rsidR="00FC106E" w:rsidRPr="006A55F4" w:rsidRDefault="00FC106E" w:rsidP="006A55F4">
      <w:pPr>
        <w:spacing w:line="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228BB20" w14:textId="77777777" w:rsidR="00FC106E" w:rsidRPr="006A55F4" w:rsidRDefault="00FC106E" w:rsidP="006A55F4">
      <w:pPr>
        <w:numPr>
          <w:ilvl w:val="1"/>
          <w:numId w:val="42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Daerah  yang 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menyelenggarakan</w:t>
      </w:r>
      <w:proofErr w:type="spellEnd"/>
    </w:p>
    <w:p w14:paraId="5F9F9105" w14:textId="77777777" w:rsidR="00FC106E" w:rsidRPr="006A55F4" w:rsidRDefault="00FC106E" w:rsidP="006A55F4">
      <w:pPr>
        <w:spacing w:line="50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78B47DC" w14:textId="77777777" w:rsidR="00FC106E" w:rsidRPr="006A55F4" w:rsidRDefault="00FC106E" w:rsidP="006A55F4">
      <w:pPr>
        <w:spacing w:line="271" w:lineRule="auto"/>
        <w:ind w:left="3340" w:right="36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pembangunan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infrastruktur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05506AA3" w14:textId="77777777" w:rsidR="00FC106E" w:rsidRPr="006A55F4" w:rsidRDefault="00FC106E" w:rsidP="006A55F4">
      <w:pPr>
        <w:spacing w:line="12" w:lineRule="exact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917AD07" w14:textId="77777777" w:rsidR="00FC106E" w:rsidRPr="006A55F4" w:rsidRDefault="00FC106E" w:rsidP="006A55F4">
      <w:pPr>
        <w:numPr>
          <w:ilvl w:val="1"/>
          <w:numId w:val="42"/>
        </w:numPr>
        <w:tabs>
          <w:tab w:val="left" w:pos="3340"/>
        </w:tabs>
        <w:spacing w:line="269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menyelenggarakan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5869711F" w14:textId="77777777" w:rsidR="00FC106E" w:rsidRPr="006A55F4" w:rsidRDefault="00FC106E" w:rsidP="006A55F4">
      <w:pPr>
        <w:tabs>
          <w:tab w:val="left" w:pos="3320"/>
        </w:tabs>
        <w:spacing w:line="271" w:lineRule="auto"/>
        <w:ind w:left="3340" w:right="364" w:hanging="419"/>
        <w:jc w:val="both"/>
        <w:rPr>
          <w:rFonts w:ascii="Bookman Old Style" w:eastAsia="Bookman Old Style" w:hAnsi="Bookman Old Style"/>
          <w:sz w:val="24"/>
          <w:szCs w:val="24"/>
        </w:rPr>
      </w:pPr>
      <w:bookmarkStart w:id="13" w:name="page34"/>
      <w:bookmarkEnd w:id="13"/>
      <w:r w:rsidRPr="006A55F4">
        <w:rPr>
          <w:rFonts w:ascii="Bookman Old Style" w:eastAsia="Bookman Old Style" w:hAnsi="Bookman Old Style"/>
          <w:sz w:val="24"/>
          <w:szCs w:val="24"/>
        </w:rPr>
        <w:t>e.</w:t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Instansi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vertikal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 yang 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menyelenggarakan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;</w:t>
      </w:r>
    </w:p>
    <w:p w14:paraId="60259FF5" w14:textId="77777777" w:rsidR="00FC106E" w:rsidRPr="006A55F4" w:rsidRDefault="00FC106E" w:rsidP="006A55F4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E7650D9" w14:textId="77777777" w:rsidR="00FC106E" w:rsidRPr="006A55F4" w:rsidRDefault="00FC106E" w:rsidP="006A55F4">
      <w:pPr>
        <w:numPr>
          <w:ilvl w:val="0"/>
          <w:numId w:val="43"/>
        </w:numPr>
        <w:tabs>
          <w:tab w:val="left" w:pos="3340"/>
        </w:tabs>
        <w:spacing w:line="287" w:lineRule="auto"/>
        <w:ind w:left="3340" w:right="364" w:hanging="425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Perangkat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menyelenggarakan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bidang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pengendalian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Sultan Ground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Paku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Ground; dan</w:t>
      </w:r>
    </w:p>
    <w:p w14:paraId="3C085C50" w14:textId="5E625A05" w:rsidR="00FC106E" w:rsidRPr="006A55F4" w:rsidRDefault="00FC106E" w:rsidP="006A55F4">
      <w:pPr>
        <w:numPr>
          <w:ilvl w:val="0"/>
          <w:numId w:val="43"/>
        </w:numPr>
        <w:tabs>
          <w:tab w:val="left" w:pos="3340"/>
        </w:tabs>
        <w:spacing w:line="0" w:lineRule="atLeast"/>
        <w:ind w:left="3340" w:hanging="425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Tim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Koordinasi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Penataan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Ruang Daerah.</w:t>
      </w:r>
    </w:p>
    <w:p w14:paraId="7E245372" w14:textId="77777777" w:rsidR="00B15304" w:rsidRPr="006A55F4" w:rsidRDefault="00B15304" w:rsidP="006A55F4">
      <w:pPr>
        <w:tabs>
          <w:tab w:val="left" w:pos="3340"/>
        </w:tabs>
        <w:spacing w:line="0" w:lineRule="atLeast"/>
        <w:ind w:left="3340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79D3D960" w14:textId="77777777" w:rsidR="0060363F" w:rsidRPr="0060363F" w:rsidRDefault="00FC106E" w:rsidP="0060363F">
      <w:pPr>
        <w:numPr>
          <w:ilvl w:val="0"/>
          <w:numId w:val="44"/>
        </w:numPr>
        <w:tabs>
          <w:tab w:val="left" w:pos="2480"/>
        </w:tabs>
        <w:spacing w:line="0" w:lineRule="atLeast"/>
        <w:ind w:left="2480" w:hanging="4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38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di</w:t>
      </w:r>
      <w:r w:rsidR="0060363F" w:rsidRPr="0060363F">
        <w:rPr>
          <w:rFonts w:ascii="Bookman Old Style" w:eastAsia="Bookman Old Style" w:hAnsi="Bookman Old Style"/>
          <w:sz w:val="24"/>
          <w:szCs w:val="24"/>
        </w:rPr>
        <w:t>hapus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>,</w:t>
      </w:r>
    </w:p>
    <w:p w14:paraId="3D7AB229" w14:textId="0EEB7428" w:rsidR="00FC106E" w:rsidRPr="0060363F" w:rsidRDefault="00FC106E" w:rsidP="0060363F">
      <w:pPr>
        <w:tabs>
          <w:tab w:val="left" w:pos="2480"/>
        </w:tabs>
        <w:spacing w:line="0" w:lineRule="atLeast"/>
        <w:ind w:left="2480"/>
        <w:jc w:val="both"/>
        <w:rPr>
          <w:rFonts w:ascii="Times New Roman" w:eastAsia="Times New Roman" w:hAnsi="Times New Roman"/>
          <w:sz w:val="24"/>
          <w:szCs w:val="24"/>
        </w:rPr>
      </w:pPr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</w:p>
    <w:p w14:paraId="7A455021" w14:textId="4F473694" w:rsidR="00FC106E" w:rsidRDefault="00FC106E" w:rsidP="006A55F4">
      <w:pPr>
        <w:numPr>
          <w:ilvl w:val="0"/>
          <w:numId w:val="47"/>
        </w:numPr>
        <w:tabs>
          <w:tab w:val="left" w:pos="2480"/>
        </w:tabs>
        <w:spacing w:line="279" w:lineRule="auto"/>
        <w:ind w:left="2480" w:right="38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39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di</w:t>
      </w:r>
      <w:r w:rsidR="0060363F" w:rsidRPr="0060363F">
        <w:rPr>
          <w:rFonts w:ascii="Bookman Old Style" w:eastAsia="Bookman Old Style" w:hAnsi="Bookman Old Style"/>
          <w:sz w:val="24"/>
          <w:szCs w:val="24"/>
        </w:rPr>
        <w:t>hapus</w:t>
      </w:r>
      <w:proofErr w:type="spellEnd"/>
      <w:r w:rsidR="0060363F" w:rsidRPr="0060363F">
        <w:rPr>
          <w:rFonts w:ascii="Bookman Old Style" w:eastAsia="Bookman Old Style" w:hAnsi="Bookman Old Style"/>
          <w:sz w:val="24"/>
          <w:szCs w:val="24"/>
        </w:rPr>
        <w:t>.</w:t>
      </w:r>
    </w:p>
    <w:p w14:paraId="7A05AB98" w14:textId="77777777" w:rsidR="0060363F" w:rsidRPr="0060363F" w:rsidRDefault="0060363F" w:rsidP="0060363F">
      <w:pPr>
        <w:tabs>
          <w:tab w:val="left" w:pos="2480"/>
        </w:tabs>
        <w:spacing w:line="279" w:lineRule="auto"/>
        <w:ind w:left="2480" w:right="384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9B1F443" w14:textId="7898CD7C" w:rsidR="0060363F" w:rsidRPr="0060363F" w:rsidRDefault="0060363F" w:rsidP="006A55F4">
      <w:pPr>
        <w:numPr>
          <w:ilvl w:val="0"/>
          <w:numId w:val="47"/>
        </w:numPr>
        <w:tabs>
          <w:tab w:val="left" w:pos="2480"/>
        </w:tabs>
        <w:spacing w:line="279" w:lineRule="auto"/>
        <w:ind w:left="2480" w:right="38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40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diubah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>:</w:t>
      </w:r>
    </w:p>
    <w:p w14:paraId="190FFA35" w14:textId="542D93A7" w:rsidR="0060363F" w:rsidRPr="0060363F" w:rsidRDefault="0060363F" w:rsidP="0060363F">
      <w:pPr>
        <w:tabs>
          <w:tab w:val="left" w:pos="2480"/>
        </w:tabs>
        <w:spacing w:line="279" w:lineRule="auto"/>
        <w:ind w:left="2480" w:right="384"/>
        <w:jc w:val="center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40</w:t>
      </w:r>
    </w:p>
    <w:p w14:paraId="7386482E" w14:textId="4694F2A2" w:rsidR="0060363F" w:rsidRDefault="0060363F" w:rsidP="0060363F">
      <w:pPr>
        <w:tabs>
          <w:tab w:val="left" w:pos="2480"/>
        </w:tabs>
        <w:spacing w:line="279" w:lineRule="auto"/>
        <w:ind w:left="2480" w:right="38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pemberdayaan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</w:t>
      </w:r>
      <w:r w:rsidRPr="0060363F">
        <w:rPr>
          <w:rFonts w:ascii="Bookman Old Style" w:eastAsia="Bookman Old Style" w:hAnsi="Bookman Old Style"/>
          <w:sz w:val="24"/>
          <w:szCs w:val="24"/>
        </w:rPr>
        <w:t>etani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37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dilaksanakan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sesuai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ketentuan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perundang-undangan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mengatur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mengenai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pemberdayaan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</w:t>
      </w:r>
      <w:r w:rsidRPr="0060363F">
        <w:rPr>
          <w:rFonts w:ascii="Bookman Old Style" w:eastAsia="Bookman Old Style" w:hAnsi="Bookman Old Style"/>
          <w:sz w:val="24"/>
          <w:szCs w:val="24"/>
        </w:rPr>
        <w:t>etani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>.</w:t>
      </w:r>
    </w:p>
    <w:p w14:paraId="5B2D19FA" w14:textId="77777777" w:rsidR="0060363F" w:rsidRPr="0060363F" w:rsidRDefault="0060363F" w:rsidP="0060363F">
      <w:pPr>
        <w:tabs>
          <w:tab w:val="left" w:pos="2480"/>
        </w:tabs>
        <w:spacing w:line="279" w:lineRule="auto"/>
        <w:ind w:left="2480" w:right="384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1E4BEB3" w14:textId="1A57E032" w:rsidR="0060363F" w:rsidRPr="0060363F" w:rsidRDefault="0060363F" w:rsidP="006A55F4">
      <w:pPr>
        <w:numPr>
          <w:ilvl w:val="0"/>
          <w:numId w:val="47"/>
        </w:numPr>
        <w:tabs>
          <w:tab w:val="left" w:pos="2480"/>
        </w:tabs>
        <w:spacing w:line="279" w:lineRule="auto"/>
        <w:ind w:left="2480" w:right="384" w:hanging="419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Diantara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48 dan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49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disisipkan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1 (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satu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)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yakni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48A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sehingga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berbunyi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berikut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>:</w:t>
      </w:r>
    </w:p>
    <w:p w14:paraId="3840B11C" w14:textId="3EFBB9AF" w:rsidR="0060363F" w:rsidRPr="0060363F" w:rsidRDefault="0060363F" w:rsidP="0060363F">
      <w:pPr>
        <w:tabs>
          <w:tab w:val="left" w:pos="2480"/>
        </w:tabs>
        <w:spacing w:line="279" w:lineRule="auto"/>
        <w:ind w:left="2480" w:right="384"/>
        <w:jc w:val="center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48A</w:t>
      </w:r>
    </w:p>
    <w:p w14:paraId="5A0F354E" w14:textId="5EEC94DC" w:rsidR="0060363F" w:rsidRPr="0060363F" w:rsidRDefault="0060363F" w:rsidP="0060363F">
      <w:pPr>
        <w:tabs>
          <w:tab w:val="left" w:pos="2480"/>
        </w:tabs>
        <w:spacing w:line="279" w:lineRule="auto"/>
        <w:ind w:left="2480" w:right="384"/>
        <w:jc w:val="both"/>
        <w:rPr>
          <w:rFonts w:ascii="Bookman Old Style" w:eastAsia="Bookman Old Style" w:hAnsi="Bookman Old Style"/>
          <w:color w:val="FF0000"/>
          <w:sz w:val="24"/>
          <w:szCs w:val="24"/>
        </w:rPr>
      </w:pP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lastRenderedPageBreak/>
        <w:t>Peraturan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Gubernur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sebagai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pelaksanaan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dari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paling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lambat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1 (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satu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)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sejak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0363F">
        <w:rPr>
          <w:rFonts w:ascii="Bookman Old Style" w:eastAsia="Bookman Old Style" w:hAnsi="Bookman Old Style"/>
          <w:sz w:val="24"/>
          <w:szCs w:val="24"/>
        </w:rPr>
        <w:t>diundangkan</w:t>
      </w:r>
      <w:proofErr w:type="spellEnd"/>
      <w:r w:rsidRPr="0060363F">
        <w:rPr>
          <w:rFonts w:ascii="Bookman Old Style" w:eastAsia="Bookman Old Style" w:hAnsi="Bookman Old Style"/>
          <w:sz w:val="24"/>
          <w:szCs w:val="24"/>
        </w:rPr>
        <w:t>.</w:t>
      </w:r>
    </w:p>
    <w:p w14:paraId="46D5FA9E" w14:textId="77777777" w:rsidR="00FC106E" w:rsidRPr="002156F8" w:rsidRDefault="00FC106E" w:rsidP="006A55F4">
      <w:pPr>
        <w:spacing w:line="0" w:lineRule="atLeast"/>
        <w:ind w:left="8160"/>
        <w:jc w:val="both"/>
        <w:rPr>
          <w:rFonts w:ascii="Bookman Old Style" w:eastAsia="Bookman Old Style" w:hAnsi="Bookman Old Style"/>
          <w:color w:val="FF0000"/>
          <w:sz w:val="24"/>
          <w:szCs w:val="24"/>
        </w:rPr>
      </w:pPr>
    </w:p>
    <w:p w14:paraId="7C42008A" w14:textId="77777777" w:rsidR="0060363F" w:rsidRDefault="0060363F" w:rsidP="002156F8">
      <w:pPr>
        <w:spacing w:line="273" w:lineRule="auto"/>
        <w:ind w:left="2060" w:right="364"/>
        <w:jc w:val="center"/>
        <w:rPr>
          <w:rFonts w:ascii="Bookman Old Style" w:eastAsia="Bookman Old Style" w:hAnsi="Bookman Old Style"/>
          <w:sz w:val="24"/>
          <w:szCs w:val="24"/>
        </w:rPr>
      </w:pPr>
      <w:bookmarkStart w:id="14" w:name="page35"/>
      <w:bookmarkEnd w:id="14"/>
    </w:p>
    <w:p w14:paraId="3E35BF6C" w14:textId="77777777" w:rsidR="0060363F" w:rsidRDefault="0060363F" w:rsidP="002156F8">
      <w:pPr>
        <w:spacing w:line="273" w:lineRule="auto"/>
        <w:ind w:left="2060" w:right="364"/>
        <w:jc w:val="center"/>
        <w:rPr>
          <w:rFonts w:ascii="Bookman Old Style" w:eastAsia="Bookman Old Style" w:hAnsi="Bookman Old Style"/>
          <w:sz w:val="24"/>
          <w:szCs w:val="24"/>
        </w:rPr>
      </w:pPr>
    </w:p>
    <w:p w14:paraId="0B3ECB1B" w14:textId="0B1BA280" w:rsidR="00FC106E" w:rsidRPr="006A55F4" w:rsidRDefault="00FC106E" w:rsidP="002156F8">
      <w:pPr>
        <w:spacing w:line="273" w:lineRule="auto"/>
        <w:ind w:left="2060" w:right="364"/>
        <w:jc w:val="center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II</w:t>
      </w:r>
    </w:p>
    <w:p w14:paraId="0302760C" w14:textId="77777777" w:rsidR="00FC106E" w:rsidRPr="006A55F4" w:rsidRDefault="00FC106E" w:rsidP="006A55F4">
      <w:pPr>
        <w:spacing w:line="273" w:lineRule="auto"/>
        <w:ind w:left="2060" w:right="364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mulai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berlaku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tanggal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diundangkan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.</w:t>
      </w:r>
    </w:p>
    <w:p w14:paraId="1077566C" w14:textId="77777777" w:rsidR="00FC106E" w:rsidRPr="006A55F4" w:rsidRDefault="00FC106E" w:rsidP="006A55F4">
      <w:pPr>
        <w:spacing w:line="16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D3B1938" w14:textId="322ACD40" w:rsidR="00FC106E" w:rsidRPr="006A55F4" w:rsidRDefault="00FC106E" w:rsidP="006A55F4">
      <w:pPr>
        <w:spacing w:line="275" w:lineRule="auto"/>
        <w:ind w:left="2060" w:right="364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Agar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setiap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orang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mengetahuinya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memerintahkan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pengundangan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penempatannya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Lembaran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Istimewa Yogyakarta.</w:t>
      </w:r>
    </w:p>
    <w:p w14:paraId="0622B502" w14:textId="74AFD80E" w:rsidR="00FC106E" w:rsidRPr="006A55F4" w:rsidRDefault="00062A51" w:rsidP="0060363F">
      <w:pPr>
        <w:spacing w:line="275" w:lineRule="auto"/>
        <w:ind w:right="364"/>
        <w:jc w:val="both"/>
        <w:rPr>
          <w:rFonts w:ascii="Times New Roman" w:eastAsia="Times New Roman" w:hAnsi="Times New Roman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ab/>
      </w:r>
      <w:r w:rsidRPr="006A55F4">
        <w:rPr>
          <w:rFonts w:ascii="Bookman Old Style" w:eastAsia="Bookman Old Style" w:hAnsi="Bookman Old Style"/>
          <w:sz w:val="24"/>
          <w:szCs w:val="24"/>
        </w:rPr>
        <w:tab/>
      </w:r>
    </w:p>
    <w:p w14:paraId="7C86B74F" w14:textId="77777777" w:rsidR="00FC106E" w:rsidRPr="006A55F4" w:rsidRDefault="00FC106E" w:rsidP="006A55F4">
      <w:pPr>
        <w:spacing w:line="24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7334AA2" w14:textId="77777777" w:rsidR="00FC106E" w:rsidRPr="006A55F4" w:rsidRDefault="00FC106E" w:rsidP="006A55F4">
      <w:pPr>
        <w:spacing w:line="0" w:lineRule="atLeast"/>
        <w:ind w:left="436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Yogyakarta</w:t>
      </w:r>
    </w:p>
    <w:p w14:paraId="65C30948" w14:textId="77777777" w:rsidR="00FC106E" w:rsidRPr="006A55F4" w:rsidRDefault="00FC106E" w:rsidP="006A55F4">
      <w:pPr>
        <w:spacing w:line="20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6480699" w14:textId="77777777" w:rsidR="00FC106E" w:rsidRPr="006A55F4" w:rsidRDefault="00FC106E" w:rsidP="006A55F4">
      <w:pPr>
        <w:spacing w:line="0" w:lineRule="atLeast"/>
        <w:ind w:left="436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tanggal</w:t>
      </w:r>
      <w:proofErr w:type="spellEnd"/>
    </w:p>
    <w:p w14:paraId="1431BD3A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33522E6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888C0AD" w14:textId="77777777" w:rsidR="00FC106E" w:rsidRPr="006A55F4" w:rsidRDefault="00FC106E" w:rsidP="006A55F4">
      <w:pPr>
        <w:spacing w:line="28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1546EA2" w14:textId="77777777" w:rsidR="00FC106E" w:rsidRPr="006A55F4" w:rsidRDefault="00FC106E" w:rsidP="00A141BB">
      <w:pPr>
        <w:spacing w:line="0" w:lineRule="atLeast"/>
        <w:ind w:left="3820" w:hanging="134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GUBERNUR</w:t>
      </w:r>
    </w:p>
    <w:p w14:paraId="4F25291F" w14:textId="77777777" w:rsidR="00FC106E" w:rsidRPr="006A55F4" w:rsidRDefault="00FC106E" w:rsidP="006A55F4">
      <w:pPr>
        <w:spacing w:line="19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FA7763B" w14:textId="77777777" w:rsidR="00FC106E" w:rsidRPr="006A55F4" w:rsidRDefault="00FC106E" w:rsidP="00A141BB">
      <w:pPr>
        <w:spacing w:line="0" w:lineRule="atLeast"/>
        <w:ind w:left="3800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DAERAH ISTIMEWA YOGYAKARTA</w:t>
      </w:r>
    </w:p>
    <w:p w14:paraId="366FABD2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238512D" w14:textId="77777777" w:rsidR="00FC106E" w:rsidRPr="006A55F4" w:rsidRDefault="00FC106E" w:rsidP="006A55F4">
      <w:pPr>
        <w:spacing w:line="28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58F155F" w14:textId="77777777" w:rsidR="00FC106E" w:rsidRPr="006A55F4" w:rsidRDefault="00FC106E" w:rsidP="006A55F4">
      <w:pPr>
        <w:spacing w:line="0" w:lineRule="atLeast"/>
        <w:ind w:left="624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ttd</w:t>
      </w:r>
      <w:proofErr w:type="spellEnd"/>
    </w:p>
    <w:p w14:paraId="6D33B82C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42D67F1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AE67288" w14:textId="77777777" w:rsidR="00FC106E" w:rsidRPr="006A55F4" w:rsidRDefault="00FC106E" w:rsidP="006A55F4">
      <w:pPr>
        <w:spacing w:line="0" w:lineRule="atLeast"/>
        <w:ind w:left="3600" w:firstLine="1362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HAMENGKU BUWONO X</w:t>
      </w:r>
    </w:p>
    <w:p w14:paraId="55C4BFFE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8066563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7868C5C" w14:textId="77777777" w:rsidR="00B11646" w:rsidRPr="006A55F4" w:rsidRDefault="00B11646" w:rsidP="006A55F4">
      <w:pPr>
        <w:spacing w:line="0" w:lineRule="atLeast"/>
        <w:ind w:left="360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50BD55B5" w14:textId="1897A8FC" w:rsidR="00FC106E" w:rsidRPr="006A55F4" w:rsidRDefault="00FC106E" w:rsidP="006A55F4">
      <w:pPr>
        <w:spacing w:line="0" w:lineRule="atLeast"/>
        <w:ind w:left="36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Diundangkan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Yogyakarta</w:t>
      </w:r>
    </w:p>
    <w:p w14:paraId="0A8DF2F3" w14:textId="77777777" w:rsidR="00FC106E" w:rsidRPr="006A55F4" w:rsidRDefault="00FC106E" w:rsidP="006A55F4">
      <w:pPr>
        <w:spacing w:line="4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2AE00DD" w14:textId="77777777" w:rsidR="00FC106E" w:rsidRPr="006A55F4" w:rsidRDefault="00FC106E" w:rsidP="006A55F4">
      <w:pPr>
        <w:spacing w:line="0" w:lineRule="atLeast"/>
        <w:ind w:left="36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pada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tanggal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…</w:t>
      </w:r>
    </w:p>
    <w:p w14:paraId="0EEB6726" w14:textId="77777777" w:rsidR="00FC106E" w:rsidRPr="006A55F4" w:rsidRDefault="00FC106E" w:rsidP="006A55F4">
      <w:pPr>
        <w:spacing w:line="0" w:lineRule="atLeast"/>
        <w:ind w:left="8160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5053E74" w14:textId="77777777" w:rsidR="00D7674D" w:rsidRPr="006A55F4" w:rsidRDefault="00D7674D" w:rsidP="006A55F4">
      <w:pPr>
        <w:spacing w:line="0" w:lineRule="atLeast"/>
        <w:ind w:left="8160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095B8099" w14:textId="77777777" w:rsidR="00FC106E" w:rsidRPr="006A55F4" w:rsidRDefault="00FC106E" w:rsidP="00A141BB">
      <w:pPr>
        <w:spacing w:line="0" w:lineRule="atLeast"/>
        <w:ind w:left="1080"/>
        <w:jc w:val="both"/>
        <w:rPr>
          <w:rFonts w:ascii="Bookman Old Style" w:eastAsia="Bookman Old Style" w:hAnsi="Bookman Old Style"/>
          <w:sz w:val="24"/>
          <w:szCs w:val="24"/>
        </w:rPr>
      </w:pPr>
      <w:bookmarkStart w:id="15" w:name="page36"/>
      <w:bookmarkEnd w:id="15"/>
      <w:r w:rsidRPr="006A55F4">
        <w:rPr>
          <w:rFonts w:ascii="Bookman Old Style" w:eastAsia="Bookman Old Style" w:hAnsi="Bookman Old Style"/>
          <w:sz w:val="24"/>
          <w:szCs w:val="24"/>
        </w:rPr>
        <w:t>SEKRETARIS DAERAH</w:t>
      </w:r>
    </w:p>
    <w:p w14:paraId="166123AF" w14:textId="77777777" w:rsidR="00FC106E" w:rsidRPr="006A55F4" w:rsidRDefault="00FC106E" w:rsidP="006A55F4">
      <w:pPr>
        <w:spacing w:line="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B28FFE" w14:textId="49D292F8" w:rsidR="00FC106E" w:rsidRPr="006A55F4" w:rsidRDefault="00FC106E" w:rsidP="006A55F4">
      <w:pPr>
        <w:spacing w:line="0" w:lineRule="atLeast"/>
        <w:ind w:left="36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DAERAH ISTIMEWA</w:t>
      </w:r>
      <w:r w:rsidR="00A741C4"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</w:rPr>
        <w:t>YOGYAKARTA</w:t>
      </w:r>
    </w:p>
    <w:p w14:paraId="734AC6DB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93E1BF6" w14:textId="77777777" w:rsidR="009D64B0" w:rsidRDefault="009D64B0" w:rsidP="006A55F4">
      <w:pPr>
        <w:spacing w:line="0" w:lineRule="atLeast"/>
        <w:ind w:left="2240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3ACCB831" w14:textId="2C288334" w:rsidR="00FC106E" w:rsidRPr="006A55F4" w:rsidRDefault="00FC106E" w:rsidP="006A55F4">
      <w:pPr>
        <w:spacing w:line="0" w:lineRule="atLeast"/>
        <w:ind w:left="224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ttd</w:t>
      </w:r>
      <w:proofErr w:type="spellEnd"/>
    </w:p>
    <w:p w14:paraId="07360BAD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F6AA5D8" w14:textId="77777777" w:rsidR="00FC106E" w:rsidRPr="006A55F4" w:rsidRDefault="00FC106E" w:rsidP="006A55F4">
      <w:pPr>
        <w:spacing w:line="28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9691992" w14:textId="7DCFE8F2" w:rsidR="00FC106E" w:rsidRPr="006A55F4" w:rsidRDefault="009D64B0" w:rsidP="009D64B0">
      <w:pPr>
        <w:spacing w:line="0" w:lineRule="atLeast"/>
        <w:ind w:left="360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  <w:lang w:val="id-ID"/>
        </w:rPr>
        <w:t xml:space="preserve"> </w:t>
      </w:r>
      <w:r w:rsidR="00FC106E" w:rsidRPr="006A55F4">
        <w:rPr>
          <w:rFonts w:ascii="Bookman Old Style" w:eastAsia="Bookman Old Style" w:hAnsi="Bookman Old Style"/>
          <w:sz w:val="24"/>
          <w:szCs w:val="24"/>
        </w:rPr>
        <w:t>R.  KADARMANTA BASKARA AJI</w:t>
      </w:r>
    </w:p>
    <w:p w14:paraId="5006E887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41371DD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83D25B4" w14:textId="77777777" w:rsidR="00FC106E" w:rsidRPr="006A55F4" w:rsidRDefault="00FC106E" w:rsidP="006A55F4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5E7CD23" w14:textId="207BEE21" w:rsidR="00FC106E" w:rsidRDefault="00FC106E" w:rsidP="006A55F4">
      <w:pPr>
        <w:spacing w:line="0" w:lineRule="atLeast"/>
        <w:ind w:left="360"/>
        <w:jc w:val="both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LEMBARAN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ISTIMEWA YOGYAKARTA</w:t>
      </w:r>
      <w:r w:rsidR="0060363F">
        <w:rPr>
          <w:rFonts w:ascii="Bookman Old Style" w:eastAsia="Bookman Old Style" w:hAnsi="Bookman Old Style"/>
          <w:sz w:val="24"/>
          <w:szCs w:val="24"/>
        </w:rPr>
        <w:t xml:space="preserve"> TAHUN … NOMOR ….</w:t>
      </w:r>
    </w:p>
    <w:p w14:paraId="46E3A96B" w14:textId="77777777" w:rsidR="0060363F" w:rsidRDefault="0060363F" w:rsidP="006A55F4">
      <w:pPr>
        <w:spacing w:line="0" w:lineRule="atLeast"/>
        <w:ind w:left="360"/>
        <w:jc w:val="both"/>
        <w:rPr>
          <w:rFonts w:ascii="Bookman Old Style" w:eastAsia="Bookman Old Style" w:hAnsi="Bookman Old Style"/>
          <w:sz w:val="24"/>
          <w:szCs w:val="24"/>
        </w:rPr>
      </w:pPr>
    </w:p>
    <w:p w14:paraId="687227C8" w14:textId="64287B30" w:rsidR="0060363F" w:rsidRPr="006A55F4" w:rsidRDefault="0060363F" w:rsidP="006A55F4">
      <w:pPr>
        <w:spacing w:line="0" w:lineRule="atLeast"/>
        <w:ind w:left="360"/>
        <w:jc w:val="both"/>
        <w:rPr>
          <w:rFonts w:ascii="Bookman Old Style" w:eastAsia="Bookman Old Style" w:hAnsi="Bookman Old Style"/>
          <w:sz w:val="24"/>
          <w:szCs w:val="24"/>
        </w:rPr>
      </w:pPr>
      <w:r w:rsidRPr="004D2019">
        <w:rPr>
          <w:rFonts w:ascii="Bookman Old Style" w:eastAsia="Bookman Old Style" w:hAnsi="Bookman Old Style"/>
          <w:sz w:val="24"/>
          <w:szCs w:val="24"/>
        </w:rPr>
        <w:t xml:space="preserve">NOMOR REGISTRASI PERATURAN DAERAH </w:t>
      </w:r>
      <w:proofErr w:type="spellStart"/>
      <w:r w:rsidRPr="004D2019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4D2019">
        <w:rPr>
          <w:rFonts w:ascii="Bookman Old Style" w:eastAsia="Bookman Old Style" w:hAnsi="Bookman Old Style"/>
          <w:sz w:val="24"/>
          <w:szCs w:val="24"/>
        </w:rPr>
        <w:t xml:space="preserve"> ISTIMEWA YOGYAKARTA (NOMOR </w:t>
      </w:r>
      <w:r>
        <w:rPr>
          <w:rFonts w:ascii="Bookman Old Style" w:eastAsia="Bookman Old Style" w:hAnsi="Bookman Old Style"/>
          <w:sz w:val="24"/>
          <w:szCs w:val="24"/>
          <w:lang w:val="en-US"/>
        </w:rPr>
        <w:t>…</w:t>
      </w:r>
      <w:proofErr w:type="gramStart"/>
      <w:r>
        <w:rPr>
          <w:rFonts w:ascii="Bookman Old Style" w:eastAsia="Bookman Old Style" w:hAnsi="Bookman Old Style"/>
          <w:sz w:val="24"/>
          <w:szCs w:val="24"/>
          <w:lang w:val="en-US"/>
        </w:rPr>
        <w:t>….</w:t>
      </w:r>
      <w:r w:rsidRPr="004D2019">
        <w:rPr>
          <w:rFonts w:ascii="Bookman Old Style" w:eastAsia="Bookman Old Style" w:hAnsi="Bookman Old Style"/>
          <w:sz w:val="24"/>
          <w:szCs w:val="24"/>
        </w:rPr>
        <w:t>/</w:t>
      </w:r>
      <w:proofErr w:type="gramEnd"/>
      <w:r w:rsidRPr="004D2019">
        <w:rPr>
          <w:rFonts w:ascii="Bookman Old Style" w:eastAsia="Bookman Old Style" w:hAnsi="Bookman Old Style"/>
          <w:sz w:val="24"/>
          <w:szCs w:val="24"/>
        </w:rPr>
        <w:t>20</w:t>
      </w:r>
      <w:r>
        <w:rPr>
          <w:rFonts w:ascii="Bookman Old Style" w:eastAsia="Bookman Old Style" w:hAnsi="Bookman Old Style"/>
          <w:sz w:val="24"/>
          <w:szCs w:val="24"/>
        </w:rPr>
        <w:t>20</w:t>
      </w:r>
      <w:r w:rsidRPr="004D2019">
        <w:rPr>
          <w:rFonts w:ascii="Bookman Old Style" w:eastAsia="Bookman Old Style" w:hAnsi="Bookman Old Style"/>
          <w:sz w:val="24"/>
          <w:szCs w:val="24"/>
        </w:rPr>
        <w:t>)</w:t>
      </w:r>
    </w:p>
    <w:p w14:paraId="25EB160B" w14:textId="74A2739A" w:rsidR="00FC106E" w:rsidRPr="006A55F4" w:rsidRDefault="00FC106E" w:rsidP="00A141BB">
      <w:pPr>
        <w:spacing w:line="360" w:lineRule="auto"/>
        <w:jc w:val="center"/>
        <w:rPr>
          <w:rFonts w:ascii="Bookman Old Style" w:hAnsi="Bookman Old Style"/>
          <w:sz w:val="24"/>
          <w:szCs w:val="24"/>
          <w:lang w:val="zh-CN"/>
        </w:rPr>
      </w:pPr>
      <w:r w:rsidRPr="006A55F4">
        <w:rPr>
          <w:rFonts w:ascii="Bookman Old Style" w:hAnsi="Bookman Old Style"/>
          <w:sz w:val="24"/>
          <w:szCs w:val="24"/>
          <w:lang w:val="zh-CN"/>
        </w:rPr>
        <w:t>PENJELASAN</w:t>
      </w:r>
      <w:r w:rsidRPr="006A55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A55F4">
        <w:rPr>
          <w:rFonts w:ascii="Bookman Old Style" w:hAnsi="Bookman Old Style"/>
          <w:sz w:val="24"/>
          <w:szCs w:val="24"/>
          <w:lang w:val="zh-CN"/>
        </w:rPr>
        <w:t>ATAS</w:t>
      </w:r>
    </w:p>
    <w:p w14:paraId="46B95AD8" w14:textId="77777777" w:rsidR="00FC106E" w:rsidRPr="006A55F4" w:rsidRDefault="00FC106E" w:rsidP="00A141BB">
      <w:pPr>
        <w:spacing w:line="360" w:lineRule="auto"/>
        <w:jc w:val="center"/>
        <w:rPr>
          <w:rFonts w:ascii="Bookman Old Style" w:hAnsi="Bookman Old Style"/>
          <w:sz w:val="24"/>
          <w:szCs w:val="24"/>
          <w:lang w:val="zh-CN"/>
        </w:rPr>
      </w:pPr>
      <w:r w:rsidRPr="006A55F4">
        <w:rPr>
          <w:rFonts w:ascii="Bookman Old Style" w:hAnsi="Bookman Old Style"/>
          <w:sz w:val="24"/>
          <w:szCs w:val="24"/>
          <w:lang w:val="zh-CN"/>
        </w:rPr>
        <w:t>PERATURAN DAERAH DAERAH ISTIMEWA NOMOR…. TAHUN….</w:t>
      </w:r>
    </w:p>
    <w:p w14:paraId="4FDEE8CF" w14:textId="1739D42F" w:rsidR="00FC106E" w:rsidRPr="006A55F4" w:rsidRDefault="00FC106E" w:rsidP="00A141BB">
      <w:pPr>
        <w:spacing w:line="360" w:lineRule="auto"/>
        <w:jc w:val="center"/>
        <w:rPr>
          <w:rFonts w:ascii="Bookman Old Style" w:hAnsi="Bookman Old Style"/>
          <w:sz w:val="24"/>
          <w:szCs w:val="24"/>
          <w:lang w:val="zh-CN"/>
        </w:rPr>
      </w:pPr>
      <w:r w:rsidRPr="006A55F4">
        <w:rPr>
          <w:rFonts w:ascii="Bookman Old Style" w:hAnsi="Bookman Old Style"/>
          <w:sz w:val="24"/>
          <w:szCs w:val="24"/>
          <w:lang w:val="zh-CN"/>
        </w:rPr>
        <w:t>TENTANG</w:t>
      </w:r>
    </w:p>
    <w:p w14:paraId="35962CF5" w14:textId="77777777" w:rsidR="00FC106E" w:rsidRPr="006A55F4" w:rsidRDefault="00FC106E" w:rsidP="00A141BB">
      <w:pPr>
        <w:spacing w:line="0" w:lineRule="atLeast"/>
        <w:ind w:left="780"/>
        <w:jc w:val="center"/>
        <w:rPr>
          <w:rFonts w:ascii="Bookman Old Style" w:eastAsia="Bookman Old Style" w:hAnsi="Bookman Old Style"/>
          <w:sz w:val="24"/>
          <w:szCs w:val="24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 xml:space="preserve">PERUBAHAN ATAS PERATURAN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ISTIMEWA</w:t>
      </w:r>
    </w:p>
    <w:p w14:paraId="5D479216" w14:textId="77777777" w:rsidR="00FC106E" w:rsidRPr="006A55F4" w:rsidRDefault="00FC106E" w:rsidP="00A141BB">
      <w:pPr>
        <w:spacing w:line="4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BC4317" w14:textId="77777777" w:rsidR="00FC106E" w:rsidRPr="006A55F4" w:rsidRDefault="00FC106E" w:rsidP="00A141BB">
      <w:pPr>
        <w:spacing w:line="360" w:lineRule="auto"/>
        <w:jc w:val="center"/>
        <w:rPr>
          <w:rFonts w:ascii="Bookman Old Style" w:hAnsi="Bookman Old Style"/>
          <w:sz w:val="24"/>
          <w:szCs w:val="24"/>
          <w:lang w:val="zh-CN"/>
        </w:rPr>
      </w:pPr>
      <w:r w:rsidRPr="006A55F4">
        <w:rPr>
          <w:rFonts w:ascii="Bookman Old Style" w:eastAsia="Bookman Old Style" w:hAnsi="Bookman Old Style"/>
          <w:sz w:val="24"/>
          <w:szCs w:val="24"/>
        </w:rPr>
        <w:t>YOGYAKARTA NOMOR 10 TAHUN 2011 TENTANG PERLINDUNGAN LAHAN PERTANIAN PANGAN BERKELANJUTAN</w:t>
      </w:r>
    </w:p>
    <w:p w14:paraId="5A668ED0" w14:textId="77777777" w:rsidR="00FC106E" w:rsidRPr="006A55F4" w:rsidRDefault="00FC106E" w:rsidP="006A55F4">
      <w:pPr>
        <w:spacing w:line="360" w:lineRule="auto"/>
        <w:jc w:val="both"/>
        <w:rPr>
          <w:rFonts w:ascii="Bookman Old Style" w:hAnsi="Bookman Old Style"/>
          <w:sz w:val="24"/>
          <w:szCs w:val="24"/>
          <w:lang w:val="zh-CN"/>
        </w:rPr>
      </w:pPr>
      <w:r w:rsidRPr="006A55F4">
        <w:rPr>
          <w:rFonts w:ascii="Bookman Old Style" w:hAnsi="Bookman Old Style"/>
          <w:sz w:val="24"/>
          <w:szCs w:val="24"/>
          <w:lang w:val="zh-CN"/>
        </w:rPr>
        <w:t xml:space="preserve"> </w:t>
      </w:r>
    </w:p>
    <w:p w14:paraId="2B81AA04" w14:textId="77777777" w:rsidR="00FC106E" w:rsidRPr="006A55F4" w:rsidRDefault="00FC106E" w:rsidP="006A55F4">
      <w:pPr>
        <w:pStyle w:val="ListParagraph1"/>
        <w:numPr>
          <w:ilvl w:val="0"/>
          <w:numId w:val="49"/>
        </w:numPr>
        <w:spacing w:after="200" w:line="360" w:lineRule="auto"/>
        <w:ind w:left="284" w:hanging="284"/>
        <w:jc w:val="both"/>
        <w:rPr>
          <w:rFonts w:ascii="Bookman Old Style" w:hAnsi="Bookman Old Style"/>
          <w:sz w:val="24"/>
          <w:szCs w:val="24"/>
          <w:lang w:val="zh-CN"/>
        </w:rPr>
      </w:pPr>
      <w:r w:rsidRPr="006A55F4">
        <w:rPr>
          <w:rFonts w:ascii="Bookman Old Style" w:hAnsi="Bookman Old Style"/>
          <w:sz w:val="24"/>
          <w:szCs w:val="24"/>
          <w:lang w:val="zh-CN"/>
        </w:rPr>
        <w:t>UMUM</w:t>
      </w:r>
    </w:p>
    <w:p w14:paraId="286416DF" w14:textId="77777777" w:rsidR="00FC106E" w:rsidRPr="006A55F4" w:rsidRDefault="00FC106E" w:rsidP="006A55F4">
      <w:pPr>
        <w:pStyle w:val="ListParagraph1"/>
        <w:spacing w:line="360" w:lineRule="auto"/>
        <w:ind w:left="284" w:firstLine="850"/>
        <w:jc w:val="both"/>
        <w:rPr>
          <w:rFonts w:ascii="Bookman Old Style" w:hAnsi="Bookman Old Style"/>
          <w:sz w:val="24"/>
          <w:szCs w:val="24"/>
          <w:lang w:val="en-US" w:eastAsia="zh-CN"/>
        </w:rPr>
      </w:pP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Pemenuhan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hak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atas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pangan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bagi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segenap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warga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negara,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ketahanan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dan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kedaulatan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pangan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merupakan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salah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satu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tanggung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jawab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negara,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baik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Pemerintah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Pusat,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Pemerintah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Daerah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Daerah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Istimewa Yogyakarta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maupun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Pemerintah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Kabupaten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/Kota di Daerah Istimewa Yogyakarta.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Upaya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pemenuhan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hak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atas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pangan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,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dilakukan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dengan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memberikan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perlindungan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terhadap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ketersediaan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lahan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pertanian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pangan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secara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berkelanjutan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>.</w:t>
      </w:r>
    </w:p>
    <w:p w14:paraId="22CE446D" w14:textId="77777777" w:rsidR="00FC106E" w:rsidRPr="006A55F4" w:rsidRDefault="00FC106E" w:rsidP="006A55F4">
      <w:pPr>
        <w:pStyle w:val="ListParagraph1"/>
        <w:spacing w:line="360" w:lineRule="auto"/>
        <w:ind w:left="284" w:firstLine="850"/>
        <w:jc w:val="both"/>
        <w:rPr>
          <w:rFonts w:ascii="Bookman Old Style" w:hAnsi="Bookman Old Style"/>
          <w:sz w:val="24"/>
          <w:szCs w:val="24"/>
          <w:lang w:val="en-US" w:eastAsia="zh-CN"/>
        </w:rPr>
      </w:pP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Undang-Undang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Nomor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41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Tahun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2009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tentang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Perlindungan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Lahan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Pertanian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Pangan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Berkelanjutan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telah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mengamanatkan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Pemerintah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Daeah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untuk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membentuk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Peraturan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Daerah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sebagai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landasan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kebijakan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perlindungan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lahan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pertanian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di Daerah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secara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berkelanjutan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.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Pemerintah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Daerah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Daerah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Istimewa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telah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menetapkan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Peraturan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Daerah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Provinsi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Daerah Istimewa Yogyakarta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Nomor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10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Tahun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2011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tentang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Perlindungan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Lahan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Pertanian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Pangan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Berkelanjutan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>.</w:t>
      </w:r>
    </w:p>
    <w:p w14:paraId="5E23D426" w14:textId="77777777" w:rsidR="00FC106E" w:rsidRPr="006A55F4" w:rsidRDefault="00FC106E" w:rsidP="006A55F4">
      <w:pPr>
        <w:pStyle w:val="ListParagraph1"/>
        <w:spacing w:line="360" w:lineRule="auto"/>
        <w:ind w:left="284" w:firstLine="850"/>
        <w:jc w:val="both"/>
        <w:rPr>
          <w:rFonts w:ascii="Bookman Old Style" w:hAnsi="Bookman Old Style"/>
          <w:sz w:val="24"/>
          <w:szCs w:val="24"/>
          <w:lang w:val="en-US" w:eastAsia="zh-CN"/>
        </w:rPr>
      </w:pP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Dalam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perkembangannya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terdapat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perubahan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kebijakan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dalam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perlindungan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lahan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pertanian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dan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berkelanjutan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.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Perubahan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kebijakan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dalam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perlindungan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lahan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pertanian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dan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berkelanjutan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tersebut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yaitu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>:</w:t>
      </w:r>
    </w:p>
    <w:p w14:paraId="1F8EABBE" w14:textId="77777777" w:rsidR="00FC106E" w:rsidRPr="006A55F4" w:rsidRDefault="00FC106E" w:rsidP="006A55F4">
      <w:pPr>
        <w:pStyle w:val="ListParagraph1"/>
        <w:numPr>
          <w:ilvl w:val="3"/>
          <w:numId w:val="49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  <w:szCs w:val="24"/>
          <w:lang w:val="en-US" w:eastAsia="zh-CN"/>
        </w:rPr>
      </w:pP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lastRenderedPageBreak/>
        <w:t>perubahan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materi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dengan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diundangkannya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Presiden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</w:t>
      </w:r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>epublik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</w:rPr>
        <w:t>I</w:t>
      </w:r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>ndonesia</w:t>
      </w:r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Pengendalian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Alih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Fungsi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 xml:space="preserve">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DIY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Nomor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5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2019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tentang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Rencana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Tata Ruang Wilayah Daerah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2019 – 2039</w:t>
      </w:r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>sehingga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>perlu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dilakukan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penyelarasan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kebijakan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dalam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perencanaan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dan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penetapan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perlindungan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lahan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pertanian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berkelanjutan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>;</w:t>
      </w:r>
    </w:p>
    <w:p w14:paraId="3F5F6E1E" w14:textId="77777777" w:rsidR="00FC106E" w:rsidRPr="006A55F4" w:rsidRDefault="00FC106E" w:rsidP="006A55F4">
      <w:pPr>
        <w:pStyle w:val="ListParagraph1"/>
        <w:numPr>
          <w:ilvl w:val="3"/>
          <w:numId w:val="49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  <w:szCs w:val="24"/>
          <w:lang w:val="en-US" w:eastAsia="zh-CN"/>
        </w:rPr>
      </w:pP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perubahan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kriteria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dan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persyaratan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dapat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menjadi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untuk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mengatasi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kendala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administrasif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maupun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teknis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terhadap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>.</w:t>
      </w:r>
    </w:p>
    <w:p w14:paraId="4B10436C" w14:textId="77777777" w:rsidR="00FC106E" w:rsidRPr="006A55F4" w:rsidRDefault="00FC106E" w:rsidP="006A55F4">
      <w:pPr>
        <w:pStyle w:val="ListParagraph1"/>
        <w:numPr>
          <w:ilvl w:val="3"/>
          <w:numId w:val="49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  <w:szCs w:val="24"/>
          <w:lang w:val="en-US" w:eastAsia="zh-CN"/>
        </w:rPr>
      </w:pPr>
      <w:proofErr w:type="spellStart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>pola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>koordinasi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antara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Daerah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Istimewa Yogyakarta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pemerintah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daerah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kabupaten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>/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kota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terkait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>dalam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perlindungan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lahan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pertanian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pangan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eastAsia="Bookman Old Style" w:hAnsi="Bookman Old Style"/>
          <w:sz w:val="24"/>
          <w:szCs w:val="24"/>
        </w:rPr>
        <w:t>berkelanjutan</w:t>
      </w:r>
      <w:proofErr w:type="spellEnd"/>
      <w:r w:rsidRPr="006A55F4">
        <w:rPr>
          <w:rFonts w:ascii="Bookman Old Style" w:eastAsia="Bookman Old Style" w:hAnsi="Bookman Old Style"/>
          <w:sz w:val="24"/>
          <w:szCs w:val="24"/>
        </w:rPr>
        <w:t xml:space="preserve"> di Daerah Istimewa Yogyakarta</w:t>
      </w:r>
      <w:r w:rsidRPr="006A55F4">
        <w:rPr>
          <w:rFonts w:ascii="Bookman Old Style" w:eastAsia="Bookman Old Style" w:hAnsi="Bookman Old Style"/>
          <w:sz w:val="24"/>
          <w:szCs w:val="24"/>
          <w:lang w:val="en-US"/>
        </w:rPr>
        <w:t>.</w:t>
      </w:r>
    </w:p>
    <w:p w14:paraId="49F76DDC" w14:textId="77777777" w:rsidR="00FC106E" w:rsidRPr="006A55F4" w:rsidRDefault="00FC106E" w:rsidP="006A55F4">
      <w:pPr>
        <w:pStyle w:val="ListParagraph1"/>
        <w:spacing w:line="360" w:lineRule="auto"/>
        <w:ind w:left="284" w:firstLine="850"/>
        <w:jc w:val="both"/>
        <w:rPr>
          <w:rFonts w:ascii="Bookman Old Style" w:hAnsi="Bookman Old Style"/>
          <w:sz w:val="24"/>
          <w:szCs w:val="24"/>
          <w:lang w:val="zh-CN" w:eastAsia="zh-CN"/>
        </w:rPr>
      </w:pPr>
      <w:r w:rsidRPr="006A55F4">
        <w:rPr>
          <w:rFonts w:ascii="Bookman Old Style" w:hAnsi="Bookman Old Style"/>
          <w:sz w:val="24"/>
          <w:szCs w:val="24"/>
          <w:lang w:val="zh-CN"/>
        </w:rPr>
        <w:t xml:space="preserve">Berdasarkan perkembangan tersebut, Pemerintah Daerah Daerah Istimewa </w:t>
      </w:r>
      <w:r w:rsidRPr="006A55F4">
        <w:rPr>
          <w:rFonts w:ascii="Bookman Old Style" w:hAnsi="Bookman Old Style"/>
          <w:sz w:val="24"/>
          <w:szCs w:val="24"/>
          <w:lang w:val="en-US" w:eastAsia="zh-CN"/>
        </w:rPr>
        <w:t>Yogyakarta</w:t>
      </w:r>
      <w:r w:rsidRPr="006A55F4">
        <w:rPr>
          <w:rFonts w:ascii="Bookman Old Style" w:hAnsi="Bookman Old Style"/>
          <w:sz w:val="24"/>
          <w:szCs w:val="24"/>
          <w:lang w:val="zh-CN"/>
        </w:rPr>
        <w:t xml:space="preserve"> perlu membuat perubahan terhadap </w:t>
      </w:r>
      <w:proofErr w:type="spellStart"/>
      <w:r w:rsidRPr="006A55F4">
        <w:rPr>
          <w:rFonts w:ascii="Bookman Old Style" w:hAnsi="Bookman Old Style"/>
          <w:sz w:val="24"/>
          <w:szCs w:val="24"/>
          <w:lang w:val="en-US"/>
        </w:rPr>
        <w:t>kebijakan</w:t>
      </w:r>
      <w:proofErr w:type="spellEnd"/>
      <w:r w:rsidRPr="006A55F4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6A55F4">
        <w:rPr>
          <w:rFonts w:ascii="Bookman Old Style" w:hAnsi="Bookman Old Style"/>
          <w:sz w:val="24"/>
          <w:szCs w:val="24"/>
          <w:lang w:val="en-US"/>
        </w:rPr>
        <w:t>telah</w:t>
      </w:r>
      <w:proofErr w:type="spellEnd"/>
      <w:r w:rsidRPr="006A55F4">
        <w:rPr>
          <w:rFonts w:ascii="Bookman Old Style" w:hAnsi="Bookman Old Style"/>
          <w:sz w:val="24"/>
          <w:szCs w:val="24"/>
          <w:lang w:val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/>
        </w:rPr>
        <w:t>ditetapkan</w:t>
      </w:r>
      <w:proofErr w:type="spellEnd"/>
      <w:r w:rsidRPr="006A55F4">
        <w:rPr>
          <w:rFonts w:ascii="Bookman Old Style" w:hAnsi="Bookman Old Style"/>
          <w:sz w:val="24"/>
          <w:szCs w:val="24"/>
          <w:lang w:val="zh-CN"/>
        </w:rPr>
        <w:t xml:space="preserve"> dalam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Peraturan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Daerah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Provinsi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Daerah Istimewa Yogyakarta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Nomor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10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Tahun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2011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tentang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Perlindungan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Lahan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Pertanian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Pangan</w:t>
      </w:r>
      <w:proofErr w:type="spellEnd"/>
      <w:r w:rsidRPr="006A55F4">
        <w:rPr>
          <w:rFonts w:ascii="Bookman Old Style" w:hAnsi="Bookman Old Style"/>
          <w:sz w:val="24"/>
          <w:szCs w:val="24"/>
          <w:lang w:val="en-US"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val="en-US" w:eastAsia="zh-CN"/>
        </w:rPr>
        <w:t>Berkelanjutan</w:t>
      </w:r>
      <w:proofErr w:type="spellEnd"/>
    </w:p>
    <w:p w14:paraId="343E72C7" w14:textId="77777777" w:rsidR="00FC106E" w:rsidRPr="006A55F4" w:rsidRDefault="00FC106E" w:rsidP="006A55F4">
      <w:pPr>
        <w:pStyle w:val="ListParagraph1"/>
        <w:spacing w:line="360" w:lineRule="auto"/>
        <w:ind w:left="284" w:firstLine="283"/>
        <w:jc w:val="both"/>
        <w:rPr>
          <w:rFonts w:ascii="Bookman Old Style" w:hAnsi="Bookman Old Style"/>
          <w:sz w:val="24"/>
          <w:szCs w:val="24"/>
          <w:lang w:val="zh-CN"/>
        </w:rPr>
      </w:pPr>
    </w:p>
    <w:p w14:paraId="5AC61EAC" w14:textId="77777777" w:rsidR="00FC106E" w:rsidRPr="006A55F4" w:rsidRDefault="00FC106E" w:rsidP="006A55F4">
      <w:pPr>
        <w:pStyle w:val="ListParagraph1"/>
        <w:numPr>
          <w:ilvl w:val="0"/>
          <w:numId w:val="49"/>
        </w:numPr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  <w:lang w:val="zh-CN"/>
        </w:rPr>
      </w:pPr>
      <w:r w:rsidRPr="006A55F4">
        <w:rPr>
          <w:rFonts w:ascii="Bookman Old Style" w:hAnsi="Bookman Old Style"/>
          <w:sz w:val="24"/>
          <w:szCs w:val="24"/>
          <w:lang w:val="zh-CN"/>
        </w:rPr>
        <w:t xml:space="preserve">PASAL DEMI PASAL </w:t>
      </w:r>
    </w:p>
    <w:p w14:paraId="7D939947" w14:textId="77777777" w:rsidR="00FC106E" w:rsidRPr="006A55F4" w:rsidRDefault="00FC106E" w:rsidP="006A55F4">
      <w:pPr>
        <w:spacing w:after="6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I</w:t>
      </w:r>
    </w:p>
    <w:p w14:paraId="226C2F1B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1</w:t>
      </w:r>
    </w:p>
    <w:p w14:paraId="2B57F175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1</w:t>
      </w:r>
    </w:p>
    <w:p w14:paraId="67D6D664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</w:rPr>
        <w:t>.</w:t>
      </w:r>
    </w:p>
    <w:p w14:paraId="37EB9FB5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2</w:t>
      </w:r>
    </w:p>
    <w:p w14:paraId="655AB360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5</w:t>
      </w:r>
    </w:p>
    <w:p w14:paraId="63A054CC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</w:rPr>
        <w:t>.</w:t>
      </w:r>
    </w:p>
    <w:p w14:paraId="18E1F7AB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3</w:t>
      </w:r>
    </w:p>
    <w:p w14:paraId="2FE721A1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6</w:t>
      </w:r>
    </w:p>
    <w:p w14:paraId="5101F468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</w:rPr>
        <w:t>.</w:t>
      </w:r>
    </w:p>
    <w:p w14:paraId="530A083B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lastRenderedPageBreak/>
        <w:t>Angka 4</w:t>
      </w:r>
    </w:p>
    <w:p w14:paraId="42EAA017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7</w:t>
      </w:r>
    </w:p>
    <w:p w14:paraId="3E0C7855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</w:rPr>
        <w:t>.</w:t>
      </w:r>
    </w:p>
    <w:p w14:paraId="7F7136E2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5</w:t>
      </w:r>
    </w:p>
    <w:p w14:paraId="35536C6C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8</w:t>
      </w:r>
    </w:p>
    <w:p w14:paraId="5C732980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</w:rPr>
        <w:t>.</w:t>
      </w:r>
    </w:p>
    <w:p w14:paraId="490BEB2A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6</w:t>
      </w:r>
    </w:p>
    <w:p w14:paraId="69499807" w14:textId="77777777" w:rsidR="00FC106E" w:rsidRPr="006A55F4" w:rsidRDefault="00FC106E" w:rsidP="006A55F4">
      <w:pPr>
        <w:pStyle w:val="ListParagraph"/>
        <w:spacing w:after="6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9</w:t>
      </w:r>
    </w:p>
    <w:p w14:paraId="475A225A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</w:rPr>
        <w:t>.</w:t>
      </w:r>
    </w:p>
    <w:p w14:paraId="67E4C06B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7</w:t>
      </w:r>
    </w:p>
    <w:p w14:paraId="4DB6AE06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10</w:t>
      </w:r>
    </w:p>
    <w:p w14:paraId="743EFE42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</w:rPr>
        <w:t>.</w:t>
      </w:r>
    </w:p>
    <w:p w14:paraId="38856801" w14:textId="468C9869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8</w:t>
      </w:r>
    </w:p>
    <w:p w14:paraId="70F3B65E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r w:rsidRPr="006A55F4">
        <w:rPr>
          <w:rFonts w:ascii="Bookman Old Style" w:hAnsi="Bookman Old Style"/>
          <w:sz w:val="24"/>
          <w:szCs w:val="24"/>
          <w:lang w:val="id-ID"/>
        </w:rPr>
        <w:t>1</w:t>
      </w:r>
      <w:r w:rsidRPr="006A55F4">
        <w:rPr>
          <w:rFonts w:ascii="Bookman Old Style" w:hAnsi="Bookman Old Style"/>
          <w:sz w:val="24"/>
          <w:szCs w:val="24"/>
        </w:rPr>
        <w:t>1</w:t>
      </w:r>
    </w:p>
    <w:p w14:paraId="50A82357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Cukup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</w:rPr>
        <w:t>.</w:t>
      </w:r>
    </w:p>
    <w:p w14:paraId="5D60AFB9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9</w:t>
      </w:r>
    </w:p>
    <w:p w14:paraId="6142345B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16</w:t>
      </w:r>
    </w:p>
    <w:p w14:paraId="43DF7354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  <w:r w:rsidRPr="006A55F4">
        <w:rPr>
          <w:rFonts w:ascii="Bookman Old Style" w:hAnsi="Bookman Old Style"/>
          <w:sz w:val="24"/>
          <w:szCs w:val="24"/>
          <w:lang w:val="id-ID"/>
        </w:rPr>
        <w:t xml:space="preserve">Cukup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  <w:lang w:val="id-ID"/>
        </w:rPr>
        <w:t>.</w:t>
      </w:r>
    </w:p>
    <w:p w14:paraId="6E584969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10</w:t>
      </w:r>
    </w:p>
    <w:p w14:paraId="4C053090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21</w:t>
      </w:r>
    </w:p>
    <w:p w14:paraId="7E24E20B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  <w:r w:rsidRPr="006A55F4">
        <w:rPr>
          <w:rFonts w:ascii="Bookman Old Style" w:hAnsi="Bookman Old Style"/>
          <w:sz w:val="24"/>
          <w:szCs w:val="24"/>
          <w:lang w:val="id-ID"/>
        </w:rPr>
        <w:t xml:space="preserve">Cukup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  <w:lang w:val="id-ID"/>
        </w:rPr>
        <w:t>.</w:t>
      </w:r>
    </w:p>
    <w:p w14:paraId="6800C91D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11</w:t>
      </w:r>
    </w:p>
    <w:p w14:paraId="013046F7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23</w:t>
      </w:r>
    </w:p>
    <w:p w14:paraId="341F14A6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  <w:r w:rsidRPr="006A55F4">
        <w:rPr>
          <w:rFonts w:ascii="Bookman Old Style" w:hAnsi="Bookman Old Style"/>
          <w:sz w:val="24"/>
          <w:szCs w:val="24"/>
          <w:lang w:val="id-ID"/>
        </w:rPr>
        <w:t xml:space="preserve">Cukup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  <w:lang w:val="id-ID"/>
        </w:rPr>
        <w:t>.</w:t>
      </w:r>
    </w:p>
    <w:p w14:paraId="2767F082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12</w:t>
      </w:r>
    </w:p>
    <w:p w14:paraId="59828627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29</w:t>
      </w:r>
    </w:p>
    <w:p w14:paraId="7F615CF8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  <w:r w:rsidRPr="006A55F4">
        <w:rPr>
          <w:rFonts w:ascii="Bookman Old Style" w:hAnsi="Bookman Old Style"/>
          <w:sz w:val="24"/>
          <w:szCs w:val="24"/>
          <w:lang w:val="id-ID"/>
        </w:rPr>
        <w:t xml:space="preserve">Cukup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  <w:lang w:val="id-ID"/>
        </w:rPr>
        <w:t>.</w:t>
      </w:r>
    </w:p>
    <w:p w14:paraId="553893AC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13</w:t>
      </w:r>
    </w:p>
    <w:p w14:paraId="768617CE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30</w:t>
      </w:r>
    </w:p>
    <w:p w14:paraId="114C3060" w14:textId="77777777" w:rsidR="00FC106E" w:rsidRPr="006A55F4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  <w:r w:rsidRPr="006A55F4">
        <w:rPr>
          <w:rFonts w:ascii="Bookman Old Style" w:hAnsi="Bookman Old Style"/>
          <w:sz w:val="24"/>
          <w:szCs w:val="24"/>
          <w:lang w:val="id-ID"/>
        </w:rPr>
        <w:t xml:space="preserve">Cukup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  <w:lang w:val="id-ID"/>
        </w:rPr>
        <w:t>.</w:t>
      </w:r>
    </w:p>
    <w:p w14:paraId="32E89423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lastRenderedPageBreak/>
        <w:t>Angka 14</w:t>
      </w:r>
    </w:p>
    <w:p w14:paraId="1F87E493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38</w:t>
      </w:r>
    </w:p>
    <w:p w14:paraId="3B58976C" w14:textId="2B1CB108" w:rsidR="00FC106E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  <w:r w:rsidRPr="006A55F4">
        <w:rPr>
          <w:rFonts w:ascii="Bookman Old Style" w:hAnsi="Bookman Old Style"/>
          <w:sz w:val="24"/>
          <w:szCs w:val="24"/>
          <w:lang w:val="id-ID"/>
        </w:rPr>
        <w:t xml:space="preserve">Cukup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  <w:lang w:val="id-ID"/>
        </w:rPr>
        <w:t>.</w:t>
      </w:r>
    </w:p>
    <w:p w14:paraId="06C03DA7" w14:textId="1809D68F" w:rsidR="00D77D8F" w:rsidRDefault="00D77D8F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4C78E9D7" w14:textId="77777777" w:rsidR="00D77D8F" w:rsidRPr="006A55F4" w:rsidRDefault="00D77D8F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50B5D0AB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15</w:t>
      </w:r>
    </w:p>
    <w:p w14:paraId="6A130011" w14:textId="77777777" w:rsidR="00FC106E" w:rsidRPr="006A55F4" w:rsidRDefault="00FC106E" w:rsidP="006A55F4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39</w:t>
      </w:r>
    </w:p>
    <w:p w14:paraId="75F6851B" w14:textId="607D1EA8" w:rsidR="00FC106E" w:rsidRDefault="00FC106E" w:rsidP="006A55F4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  <w:r w:rsidRPr="006A55F4">
        <w:rPr>
          <w:rFonts w:ascii="Bookman Old Style" w:hAnsi="Bookman Old Style"/>
          <w:sz w:val="24"/>
          <w:szCs w:val="24"/>
          <w:lang w:val="id-ID"/>
        </w:rPr>
        <w:t xml:space="preserve">Cukup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  <w:lang w:val="id-ID"/>
        </w:rPr>
        <w:t>.</w:t>
      </w:r>
    </w:p>
    <w:p w14:paraId="23FF4DC0" w14:textId="1EF0654C" w:rsidR="00D77D8F" w:rsidRPr="006A55F4" w:rsidRDefault="00D77D8F" w:rsidP="00D77D8F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1</w:t>
      </w:r>
      <w:r>
        <w:rPr>
          <w:rFonts w:ascii="Bookman Old Style" w:hAnsi="Bookman Old Style"/>
          <w:sz w:val="24"/>
          <w:szCs w:val="24"/>
        </w:rPr>
        <w:t>6</w:t>
      </w:r>
    </w:p>
    <w:p w14:paraId="14567EAB" w14:textId="6FB6BA27" w:rsidR="00D77D8F" w:rsidRPr="006A55F4" w:rsidRDefault="00D77D8F" w:rsidP="00D77D8F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40</w:t>
      </w:r>
    </w:p>
    <w:p w14:paraId="3B0E05BF" w14:textId="7CF7B842" w:rsidR="00D77D8F" w:rsidRDefault="00D77D8F" w:rsidP="00D77D8F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  <w:r w:rsidRPr="006A55F4">
        <w:rPr>
          <w:rFonts w:ascii="Bookman Old Style" w:hAnsi="Bookman Old Style"/>
          <w:sz w:val="24"/>
          <w:szCs w:val="24"/>
          <w:lang w:val="id-ID"/>
        </w:rPr>
        <w:t xml:space="preserve">Cukup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  <w:lang w:val="id-ID"/>
        </w:rPr>
        <w:t>.</w:t>
      </w:r>
    </w:p>
    <w:p w14:paraId="23688D74" w14:textId="076AE696" w:rsidR="00D77D8F" w:rsidRPr="006A55F4" w:rsidRDefault="00D77D8F" w:rsidP="00D77D8F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</w:rPr>
      </w:pPr>
      <w:r w:rsidRPr="006A55F4">
        <w:rPr>
          <w:rFonts w:ascii="Bookman Old Style" w:hAnsi="Bookman Old Style"/>
          <w:sz w:val="24"/>
          <w:szCs w:val="24"/>
        </w:rPr>
        <w:t>Angka 1</w:t>
      </w:r>
      <w:r>
        <w:rPr>
          <w:rFonts w:ascii="Bookman Old Style" w:hAnsi="Bookman Old Style"/>
          <w:sz w:val="24"/>
          <w:szCs w:val="24"/>
        </w:rPr>
        <w:t>7</w:t>
      </w:r>
    </w:p>
    <w:p w14:paraId="7D076EE8" w14:textId="3B48693E" w:rsidR="00D77D8F" w:rsidRPr="006A55F4" w:rsidRDefault="00D77D8F" w:rsidP="00D77D8F">
      <w:pPr>
        <w:pStyle w:val="ListParagraph"/>
        <w:spacing w:after="60" w:line="360" w:lineRule="auto"/>
        <w:ind w:left="103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A55F4">
        <w:rPr>
          <w:rFonts w:ascii="Bookman Old Style" w:hAnsi="Bookman Old Style"/>
          <w:sz w:val="24"/>
          <w:szCs w:val="24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4</w:t>
      </w:r>
      <w:r w:rsidRPr="006A55F4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A</w:t>
      </w:r>
    </w:p>
    <w:p w14:paraId="4664C864" w14:textId="2136BD55" w:rsidR="00D77D8F" w:rsidRPr="006A55F4" w:rsidRDefault="00D77D8F" w:rsidP="00D77D8F">
      <w:pPr>
        <w:pStyle w:val="ListParagraph"/>
        <w:spacing w:after="60" w:line="360" w:lineRule="auto"/>
        <w:ind w:left="1739"/>
        <w:jc w:val="both"/>
        <w:rPr>
          <w:rFonts w:ascii="Bookman Old Style" w:hAnsi="Bookman Old Style"/>
          <w:sz w:val="24"/>
          <w:szCs w:val="24"/>
          <w:lang w:val="id-ID"/>
        </w:rPr>
      </w:pPr>
      <w:r w:rsidRPr="006A55F4">
        <w:rPr>
          <w:rFonts w:ascii="Bookman Old Style" w:hAnsi="Bookman Old Style"/>
          <w:sz w:val="24"/>
          <w:szCs w:val="24"/>
          <w:lang w:val="id-ID"/>
        </w:rPr>
        <w:t xml:space="preserve">Cukup </w:t>
      </w:r>
      <w:proofErr w:type="spellStart"/>
      <w:r w:rsidRPr="006A55F4">
        <w:rPr>
          <w:rFonts w:ascii="Bookman Old Style" w:hAnsi="Bookman Old Style"/>
          <w:sz w:val="24"/>
          <w:szCs w:val="24"/>
        </w:rPr>
        <w:t>jelas</w:t>
      </w:r>
      <w:proofErr w:type="spellEnd"/>
      <w:r w:rsidRPr="006A55F4">
        <w:rPr>
          <w:rFonts w:ascii="Bookman Old Style" w:hAnsi="Bookman Old Style"/>
          <w:sz w:val="24"/>
          <w:szCs w:val="24"/>
          <w:lang w:val="id-ID"/>
        </w:rPr>
        <w:t>.</w:t>
      </w:r>
    </w:p>
    <w:p w14:paraId="0D5D6375" w14:textId="77777777" w:rsidR="00FC106E" w:rsidRPr="006A55F4" w:rsidRDefault="00FC106E" w:rsidP="006A55F4">
      <w:pPr>
        <w:spacing w:after="60" w:line="360" w:lineRule="auto"/>
        <w:jc w:val="both"/>
        <w:rPr>
          <w:rFonts w:ascii="Bookman Old Style" w:hAnsi="Bookman Old Style"/>
          <w:sz w:val="24"/>
          <w:szCs w:val="24"/>
          <w:lang w:eastAsia="zh-CN"/>
        </w:rPr>
      </w:pPr>
      <w:proofErr w:type="spellStart"/>
      <w:r w:rsidRPr="006A55F4">
        <w:rPr>
          <w:rFonts w:ascii="Bookman Old Style" w:hAnsi="Bookman Old Style"/>
          <w:sz w:val="24"/>
          <w:szCs w:val="24"/>
          <w:lang w:eastAsia="zh-CN"/>
        </w:rPr>
        <w:t>Pasal</w:t>
      </w:r>
      <w:proofErr w:type="spellEnd"/>
      <w:r w:rsidRPr="006A55F4">
        <w:rPr>
          <w:rFonts w:ascii="Bookman Old Style" w:hAnsi="Bookman Old Style"/>
          <w:sz w:val="24"/>
          <w:szCs w:val="24"/>
          <w:lang w:eastAsia="zh-CN"/>
        </w:rPr>
        <w:t xml:space="preserve"> II</w:t>
      </w:r>
    </w:p>
    <w:p w14:paraId="52BD42B7" w14:textId="77777777" w:rsidR="00FC106E" w:rsidRPr="006A55F4" w:rsidRDefault="00FC106E" w:rsidP="006A55F4">
      <w:pPr>
        <w:pStyle w:val="ListParagraph"/>
        <w:spacing w:after="60" w:line="360" w:lineRule="auto"/>
        <w:ind w:left="321"/>
        <w:jc w:val="both"/>
        <w:rPr>
          <w:rFonts w:ascii="Bookman Old Style" w:hAnsi="Bookman Old Style"/>
          <w:sz w:val="24"/>
          <w:szCs w:val="24"/>
          <w:lang w:eastAsia="zh-CN"/>
        </w:rPr>
      </w:pPr>
      <w:proofErr w:type="spellStart"/>
      <w:r w:rsidRPr="006A55F4">
        <w:rPr>
          <w:rFonts w:ascii="Bookman Old Style" w:hAnsi="Bookman Old Style"/>
          <w:sz w:val="24"/>
          <w:szCs w:val="24"/>
          <w:lang w:eastAsia="zh-CN"/>
        </w:rPr>
        <w:t>Cukup</w:t>
      </w:r>
      <w:proofErr w:type="spellEnd"/>
      <w:r w:rsidRPr="006A55F4">
        <w:rPr>
          <w:rFonts w:ascii="Bookman Old Style" w:hAnsi="Bookman Old Style"/>
          <w:sz w:val="24"/>
          <w:szCs w:val="24"/>
          <w:lang w:eastAsia="zh-CN"/>
        </w:rPr>
        <w:t xml:space="preserve"> </w:t>
      </w:r>
      <w:proofErr w:type="spellStart"/>
      <w:r w:rsidRPr="006A55F4">
        <w:rPr>
          <w:rFonts w:ascii="Bookman Old Style" w:hAnsi="Bookman Old Style"/>
          <w:sz w:val="24"/>
          <w:szCs w:val="24"/>
          <w:lang w:eastAsia="zh-CN"/>
        </w:rPr>
        <w:t>jelas</w:t>
      </w:r>
      <w:proofErr w:type="spellEnd"/>
    </w:p>
    <w:p w14:paraId="41B53DB2" w14:textId="77777777" w:rsidR="00FC106E" w:rsidRPr="006A55F4" w:rsidRDefault="00FC106E" w:rsidP="006A55F4">
      <w:pPr>
        <w:spacing w:line="360" w:lineRule="auto"/>
        <w:ind w:left="284"/>
        <w:jc w:val="both"/>
        <w:rPr>
          <w:rFonts w:ascii="Bookman Old Style" w:hAnsi="Bookman Old Style"/>
          <w:sz w:val="24"/>
          <w:szCs w:val="24"/>
          <w:lang w:val="zh-CN"/>
        </w:rPr>
      </w:pPr>
    </w:p>
    <w:p w14:paraId="610CBFFC" w14:textId="77777777" w:rsidR="00FC106E" w:rsidRPr="006A55F4" w:rsidRDefault="00FC106E" w:rsidP="00D77D8F">
      <w:pPr>
        <w:spacing w:line="360" w:lineRule="auto"/>
        <w:ind w:left="-142"/>
        <w:jc w:val="both"/>
        <w:rPr>
          <w:rFonts w:ascii="Bookman Old Style" w:hAnsi="Bookman Old Style"/>
          <w:sz w:val="24"/>
          <w:szCs w:val="24"/>
          <w:lang w:val="zh-CN"/>
        </w:rPr>
      </w:pPr>
      <w:r w:rsidRPr="006A55F4">
        <w:rPr>
          <w:rFonts w:ascii="Bookman Old Style" w:hAnsi="Bookman Old Style"/>
          <w:sz w:val="24"/>
          <w:szCs w:val="24"/>
          <w:lang w:val="zh-CN"/>
        </w:rPr>
        <w:t>TAMBAHAN LEMBARAN DAERAH DAERAH ISTIMEWA YOGYAKARTA NOMOR</w:t>
      </w:r>
    </w:p>
    <w:p w14:paraId="136D5024" w14:textId="77777777" w:rsidR="00891FD7" w:rsidRPr="006A55F4" w:rsidRDefault="00891FD7" w:rsidP="006A55F4">
      <w:pPr>
        <w:jc w:val="both"/>
        <w:rPr>
          <w:sz w:val="24"/>
          <w:szCs w:val="24"/>
        </w:rPr>
      </w:pPr>
    </w:p>
    <w:sectPr w:rsidR="00891FD7" w:rsidRPr="006A55F4" w:rsidSect="000B5258">
      <w:pgSz w:w="12240" w:h="15840"/>
      <w:pgMar w:top="1701" w:right="1418" w:bottom="1418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942EE" w14:textId="77777777" w:rsidR="003610DB" w:rsidRDefault="003610DB" w:rsidP="00C8662A">
      <w:r>
        <w:separator/>
      </w:r>
    </w:p>
  </w:endnote>
  <w:endnote w:type="continuationSeparator" w:id="0">
    <w:p w14:paraId="058E5ECE" w14:textId="77777777" w:rsidR="003610DB" w:rsidRDefault="003610DB" w:rsidP="00C8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758627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E1D97" w14:textId="64D0AC27" w:rsidR="009645F9" w:rsidRPr="003117A9" w:rsidRDefault="009645F9">
        <w:pPr>
          <w:pStyle w:val="Footer"/>
          <w:jc w:val="center"/>
          <w:rPr>
            <w:rFonts w:ascii="Times New Roman" w:hAnsi="Times New Roman" w:cs="Times New Roman"/>
          </w:rPr>
        </w:pPr>
        <w:r w:rsidRPr="003117A9">
          <w:rPr>
            <w:rFonts w:ascii="Times New Roman" w:hAnsi="Times New Roman" w:cs="Times New Roman"/>
          </w:rPr>
          <w:fldChar w:fldCharType="begin"/>
        </w:r>
        <w:r w:rsidRPr="003117A9">
          <w:rPr>
            <w:rFonts w:ascii="Times New Roman" w:hAnsi="Times New Roman" w:cs="Times New Roman"/>
          </w:rPr>
          <w:instrText xml:space="preserve"> PAGE   \* MERGEFORMAT </w:instrText>
        </w:r>
        <w:r w:rsidRPr="003117A9">
          <w:rPr>
            <w:rFonts w:ascii="Times New Roman" w:hAnsi="Times New Roman" w:cs="Times New Roman"/>
          </w:rPr>
          <w:fldChar w:fldCharType="separate"/>
        </w:r>
        <w:r w:rsidRPr="003117A9">
          <w:rPr>
            <w:rFonts w:ascii="Times New Roman" w:hAnsi="Times New Roman" w:cs="Times New Roman"/>
            <w:noProof/>
          </w:rPr>
          <w:t>2</w:t>
        </w:r>
        <w:r w:rsidRPr="003117A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5CCD98" w14:textId="77777777" w:rsidR="009645F9" w:rsidRPr="003117A9" w:rsidRDefault="009645F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3419E" w14:textId="77777777" w:rsidR="003610DB" w:rsidRDefault="003610DB" w:rsidP="00C8662A">
      <w:r>
        <w:separator/>
      </w:r>
    </w:p>
  </w:footnote>
  <w:footnote w:type="continuationSeparator" w:id="0">
    <w:p w14:paraId="11FFC35E" w14:textId="77777777" w:rsidR="003610DB" w:rsidRDefault="003610DB" w:rsidP="00C8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51EAD36A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5CACA0C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70A64E2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55D67342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2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1D4ED43A"/>
    <w:lvl w:ilvl="0" w:tplc="FFFFFFFF">
      <w:start w:val="2"/>
      <w:numFmt w:val="decimal"/>
      <w:lvlText w:val="%1."/>
      <w:lvlJc w:val="left"/>
    </w:lvl>
    <w:lvl w:ilvl="1" w:tplc="FFFFFFFF">
      <w:start w:val="5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725A06FA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hybridMultilevel"/>
    <w:tmpl w:val="2CD89A3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57E4CCAE"/>
    <w:lvl w:ilvl="0" w:tplc="FFFFFFFF">
      <w:start w:val="5"/>
      <w:numFmt w:val="decimal"/>
      <w:lvlText w:val="(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C"/>
    <w:multiLevelType w:val="hybridMultilevel"/>
    <w:tmpl w:val="7A6D8D3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hybridMultilevel"/>
    <w:tmpl w:val="4B588F54"/>
    <w:lvl w:ilvl="0" w:tplc="FFFFFFFF">
      <w:start w:val="6"/>
      <w:numFmt w:val="decimal"/>
      <w:lvlText w:val="(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E"/>
    <w:multiLevelType w:val="hybridMultilevel"/>
    <w:tmpl w:val="542289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F"/>
    <w:multiLevelType w:val="hybridMultilevel"/>
    <w:tmpl w:val="6DE91B1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0"/>
    <w:multiLevelType w:val="hybridMultilevel"/>
    <w:tmpl w:val="38437FDA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1"/>
    <w:multiLevelType w:val="hybridMultilevel"/>
    <w:tmpl w:val="7644A45C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2"/>
    <w:multiLevelType w:val="hybridMultilevel"/>
    <w:tmpl w:val="32FFF902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3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4"/>
    <w:multiLevelType w:val="hybridMultilevel"/>
    <w:tmpl w:val="579478FE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5"/>
    <w:multiLevelType w:val="hybridMultilevel"/>
    <w:tmpl w:val="749ABB4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6"/>
    <w:multiLevelType w:val="hybridMultilevel"/>
    <w:tmpl w:val="3DC240F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7"/>
    <w:multiLevelType w:val="hybridMultilevel"/>
    <w:tmpl w:val="1BA026FA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8"/>
    <w:multiLevelType w:val="hybridMultilevel"/>
    <w:tmpl w:val="79A1DEA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9"/>
    <w:multiLevelType w:val="hybridMultilevel"/>
    <w:tmpl w:val="75C6C33A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A"/>
    <w:multiLevelType w:val="hybridMultilevel"/>
    <w:tmpl w:val="12E685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B"/>
    <w:multiLevelType w:val="hybridMultilevel"/>
    <w:tmpl w:val="70C6A528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C"/>
    <w:multiLevelType w:val="hybridMultilevel"/>
    <w:tmpl w:val="520EEDD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D"/>
    <w:multiLevelType w:val="hybridMultilevel"/>
    <w:tmpl w:val="374A3FE6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E"/>
    <w:multiLevelType w:val="hybridMultilevel"/>
    <w:tmpl w:val="4F4EF0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F"/>
    <w:multiLevelType w:val="hybridMultilevel"/>
    <w:tmpl w:val="23F9C13C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30"/>
    <w:multiLevelType w:val="hybridMultilevel"/>
    <w:tmpl w:val="649BB77C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31"/>
    <w:multiLevelType w:val="hybridMultilevel"/>
    <w:tmpl w:val="275AC79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lowerLetter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32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33"/>
    <w:multiLevelType w:val="hybridMultilevel"/>
    <w:tmpl w:val="1CF10FD8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34"/>
    <w:multiLevelType w:val="hybridMultilevel"/>
    <w:tmpl w:val="180115BE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35"/>
    <w:multiLevelType w:val="hybridMultilevel"/>
    <w:tmpl w:val="235BA860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36"/>
    <w:multiLevelType w:val="hybridMultilevel"/>
    <w:tmpl w:val="47398C88"/>
    <w:lvl w:ilvl="0" w:tplc="FFFFFFFF">
      <w:start w:val="1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7"/>
    <w:multiLevelType w:val="hybridMultilevel"/>
    <w:tmpl w:val="354FE9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8"/>
    <w:multiLevelType w:val="hybridMultilevel"/>
    <w:tmpl w:val="15B5AF5C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9"/>
    <w:multiLevelType w:val="hybridMultilevel"/>
    <w:tmpl w:val="741226BA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A"/>
    <w:multiLevelType w:val="hybridMultilevel"/>
    <w:tmpl w:val="0D34B6A8"/>
    <w:lvl w:ilvl="0" w:tplc="FFFFFFFF">
      <w:start w:val="6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B"/>
    <w:multiLevelType w:val="hybridMultilevel"/>
    <w:tmpl w:val="10233C9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C"/>
    <w:multiLevelType w:val="hybridMultilevel"/>
    <w:tmpl w:val="3F6AB60E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D"/>
    <w:multiLevelType w:val="hybridMultilevel"/>
    <w:tmpl w:val="6157409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E"/>
    <w:multiLevelType w:val="hybridMultilevel"/>
    <w:tmpl w:val="7E0C57B0"/>
    <w:lvl w:ilvl="0" w:tplc="FFFFFFFF">
      <w:start w:val="1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F"/>
    <w:multiLevelType w:val="hybridMultilevel"/>
    <w:tmpl w:val="77AE35E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2F342932"/>
    <w:multiLevelType w:val="hybridMultilevel"/>
    <w:tmpl w:val="450EBAE8"/>
    <w:lvl w:ilvl="0" w:tplc="3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9B153A"/>
    <w:multiLevelType w:val="hybridMultilevel"/>
    <w:tmpl w:val="2B141582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0E4E91"/>
    <w:multiLevelType w:val="hybridMultilevel"/>
    <w:tmpl w:val="22103CF0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566495"/>
    <w:multiLevelType w:val="multilevel"/>
    <w:tmpl w:val="6C56649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51"/>
  </w:num>
  <w:num w:numId="50">
    <w:abstractNumId w:val="50"/>
  </w:num>
  <w:num w:numId="51">
    <w:abstractNumId w:val="49"/>
  </w:num>
  <w:num w:numId="5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B2"/>
    <w:rsid w:val="00010355"/>
    <w:rsid w:val="00044D61"/>
    <w:rsid w:val="0006209A"/>
    <w:rsid w:val="00062A51"/>
    <w:rsid w:val="0007488F"/>
    <w:rsid w:val="000953CB"/>
    <w:rsid w:val="00097581"/>
    <w:rsid w:val="000A3ADF"/>
    <w:rsid w:val="000B5258"/>
    <w:rsid w:val="000D1268"/>
    <w:rsid w:val="000D1AEE"/>
    <w:rsid w:val="001221C5"/>
    <w:rsid w:val="00124EEF"/>
    <w:rsid w:val="00131FB9"/>
    <w:rsid w:val="00134970"/>
    <w:rsid w:val="00135DFE"/>
    <w:rsid w:val="00143C7C"/>
    <w:rsid w:val="00154C9C"/>
    <w:rsid w:val="001D4524"/>
    <w:rsid w:val="0021100B"/>
    <w:rsid w:val="002156F8"/>
    <w:rsid w:val="002249E3"/>
    <w:rsid w:val="00231A06"/>
    <w:rsid w:val="00277ABB"/>
    <w:rsid w:val="002C6205"/>
    <w:rsid w:val="003117A9"/>
    <w:rsid w:val="00313282"/>
    <w:rsid w:val="00321EB0"/>
    <w:rsid w:val="003259E9"/>
    <w:rsid w:val="00356795"/>
    <w:rsid w:val="003610DB"/>
    <w:rsid w:val="003D6EC0"/>
    <w:rsid w:val="004169DC"/>
    <w:rsid w:val="004541C1"/>
    <w:rsid w:val="00496EA2"/>
    <w:rsid w:val="004A41F9"/>
    <w:rsid w:val="004C253C"/>
    <w:rsid w:val="00522E02"/>
    <w:rsid w:val="005262D3"/>
    <w:rsid w:val="00557E9A"/>
    <w:rsid w:val="005631F9"/>
    <w:rsid w:val="00576CCF"/>
    <w:rsid w:val="005A1F9D"/>
    <w:rsid w:val="005B2927"/>
    <w:rsid w:val="005D058A"/>
    <w:rsid w:val="005F3E5A"/>
    <w:rsid w:val="0060363F"/>
    <w:rsid w:val="006218E2"/>
    <w:rsid w:val="006A55F4"/>
    <w:rsid w:val="006A6E4B"/>
    <w:rsid w:val="006F2CF6"/>
    <w:rsid w:val="00770E7D"/>
    <w:rsid w:val="007748C2"/>
    <w:rsid w:val="007847ED"/>
    <w:rsid w:val="00792BDC"/>
    <w:rsid w:val="007D10A3"/>
    <w:rsid w:val="0082558C"/>
    <w:rsid w:val="00891FD7"/>
    <w:rsid w:val="0089552A"/>
    <w:rsid w:val="008A5F60"/>
    <w:rsid w:val="00924BAA"/>
    <w:rsid w:val="00945C97"/>
    <w:rsid w:val="0095102E"/>
    <w:rsid w:val="009645F9"/>
    <w:rsid w:val="009925B2"/>
    <w:rsid w:val="009D64B0"/>
    <w:rsid w:val="009D7AD2"/>
    <w:rsid w:val="009F11CC"/>
    <w:rsid w:val="00A141BB"/>
    <w:rsid w:val="00A741C4"/>
    <w:rsid w:val="00A743B2"/>
    <w:rsid w:val="00A803DF"/>
    <w:rsid w:val="00AB2C41"/>
    <w:rsid w:val="00AB3E70"/>
    <w:rsid w:val="00AB677B"/>
    <w:rsid w:val="00AC6E73"/>
    <w:rsid w:val="00AD5634"/>
    <w:rsid w:val="00B11646"/>
    <w:rsid w:val="00B15304"/>
    <w:rsid w:val="00B33197"/>
    <w:rsid w:val="00B34465"/>
    <w:rsid w:val="00B77ED5"/>
    <w:rsid w:val="00C13B9B"/>
    <w:rsid w:val="00C42161"/>
    <w:rsid w:val="00C8662A"/>
    <w:rsid w:val="00C95413"/>
    <w:rsid w:val="00CA3B65"/>
    <w:rsid w:val="00CC3F65"/>
    <w:rsid w:val="00CD6BE5"/>
    <w:rsid w:val="00CF024D"/>
    <w:rsid w:val="00D71D16"/>
    <w:rsid w:val="00D7674D"/>
    <w:rsid w:val="00D77154"/>
    <w:rsid w:val="00D77D8F"/>
    <w:rsid w:val="00D802D0"/>
    <w:rsid w:val="00D878C5"/>
    <w:rsid w:val="00D940F3"/>
    <w:rsid w:val="00D9476E"/>
    <w:rsid w:val="00DB04FE"/>
    <w:rsid w:val="00DB4AEF"/>
    <w:rsid w:val="00E26A09"/>
    <w:rsid w:val="00E30586"/>
    <w:rsid w:val="00E5086B"/>
    <w:rsid w:val="00E944FA"/>
    <w:rsid w:val="00EC1C30"/>
    <w:rsid w:val="00EC6B78"/>
    <w:rsid w:val="00F0652A"/>
    <w:rsid w:val="00F74AF0"/>
    <w:rsid w:val="00F95E98"/>
    <w:rsid w:val="00FA31D9"/>
    <w:rsid w:val="00FB1C64"/>
    <w:rsid w:val="00FC106E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44D36"/>
  <w15:chartTrackingRefBased/>
  <w15:docId w15:val="{1B041356-020E-44D2-9612-3BEC3F70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6E"/>
    <w:pPr>
      <w:spacing w:after="0" w:line="240" w:lineRule="auto"/>
    </w:pPr>
    <w:rPr>
      <w:rFonts w:ascii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34"/>
    <w:qFormat/>
    <w:rsid w:val="00FC106E"/>
    <w:pPr>
      <w:spacing w:after="160" w:line="259" w:lineRule="auto"/>
      <w:ind w:left="720"/>
      <w:contextualSpacing/>
    </w:pPr>
    <w:rPr>
      <w:rFonts w:ascii="Times New Roman" w:hAnsi="Times New Roman" w:cs="Times New Roman"/>
      <w:lang w:val="x-none" w:eastAsia="x-none"/>
    </w:rPr>
  </w:style>
  <w:style w:type="character" w:customStyle="1" w:styleId="ListParagraphChar">
    <w:name w:val="List Paragraph Char"/>
    <w:aliases w:val="Heading 11 Char,List Paragraph1 Char,Tabel Char,point-point Char,kepala Char,Judul super kecil Char,Body Buku Char,no subbab Char,TABEL Char,SUB BAB2 Char,ANNEX Char,Teks tabel Char,Heading 2_bab Char,List Paragraph11 Char,Table Char"/>
    <w:link w:val="ListParagraph1"/>
    <w:uiPriority w:val="34"/>
    <w:qFormat/>
    <w:rsid w:val="00FC106E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aliases w:val="Heading 11,Tabel,point-point,kepala,Judul super kecil,Body Buku,no subbab,TABEL,SUB BAB2,ANNEX,Teks tabel,Heading 2_bab,List Paragraph11,Dalam Tabel,Head 2,Normal ind,Table,List Paragraph Inventariasi"/>
    <w:basedOn w:val="Normal"/>
    <w:uiPriority w:val="1"/>
    <w:qFormat/>
    <w:rsid w:val="00FC106E"/>
    <w:pPr>
      <w:spacing w:after="160" w:line="259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F6"/>
    <w:rPr>
      <w:rFonts w:ascii="Calibri" w:eastAsia="SimSun" w:hAnsi="Calibri" w:cs="Arial"/>
      <w:sz w:val="20"/>
      <w:szCs w:val="20"/>
      <w:lang w:val="en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CF6"/>
    <w:rPr>
      <w:rFonts w:ascii="Calibri" w:eastAsia="SimSun" w:hAnsi="Calibri" w:cs="Arial"/>
      <w:b/>
      <w:bCs/>
      <w:sz w:val="20"/>
      <w:szCs w:val="20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F6"/>
    <w:rPr>
      <w:rFonts w:ascii="Segoe UI" w:eastAsia="SimSun" w:hAnsi="Segoe UI" w:cs="Segoe UI"/>
      <w:sz w:val="18"/>
      <w:szCs w:val="18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C86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62A"/>
    <w:rPr>
      <w:rFonts w:ascii="Calibri" w:eastAsia="SimSun" w:hAnsi="Calibri" w:cs="Arial"/>
      <w:sz w:val="20"/>
      <w:szCs w:val="20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C86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62A"/>
    <w:rPr>
      <w:rFonts w:ascii="Calibri" w:eastAsia="SimSun" w:hAnsi="Calibri" w:cs="Arial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Widodo</dc:creator>
  <cp:keywords/>
  <dc:description/>
  <cp:lastModifiedBy>Legislasi</cp:lastModifiedBy>
  <cp:revision>2</cp:revision>
  <dcterms:created xsi:type="dcterms:W3CDTF">2020-07-09T01:38:00Z</dcterms:created>
  <dcterms:modified xsi:type="dcterms:W3CDTF">2020-07-09T01:38:00Z</dcterms:modified>
</cp:coreProperties>
</file>